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6DE8" w14:textId="2AF4F4C3" w:rsidR="00CB5AC8" w:rsidRPr="00523211" w:rsidRDefault="00CB5AC8" w:rsidP="00B313E8">
      <w:pPr>
        <w:spacing w:after="0" w:line="240" w:lineRule="auto"/>
        <w:rPr>
          <w:rFonts w:ascii="Times New Roman" w:hAnsi="Times New Roman"/>
          <w:sz w:val="21"/>
          <w:szCs w:val="21"/>
        </w:rPr>
      </w:pPr>
      <w:r w:rsidRPr="00523211">
        <w:rPr>
          <w:rFonts w:ascii="Times New Roman" w:hAnsi="Times New Roman"/>
          <w:noProof/>
          <w:sz w:val="21"/>
          <w:szCs w:val="21"/>
        </w:rPr>
        <w:drawing>
          <wp:anchor distT="0" distB="0" distL="114300" distR="114300" simplePos="0" relativeHeight="251659264" behindDoc="1" locked="0" layoutInCell="1" allowOverlap="1" wp14:anchorId="1C94C972" wp14:editId="51F67622">
            <wp:simplePos x="0" y="0"/>
            <wp:positionH relativeFrom="column">
              <wp:posOffset>-57150</wp:posOffset>
            </wp:positionH>
            <wp:positionV relativeFrom="paragraph">
              <wp:posOffset>57150</wp:posOffset>
            </wp:positionV>
            <wp:extent cx="6858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1E3" w:rsidRPr="00523211">
        <w:rPr>
          <w:rFonts w:ascii="Times New Roman" w:hAnsi="Times New Roman"/>
          <w:sz w:val="21"/>
          <w:szCs w:val="21"/>
        </w:rPr>
        <w:t xml:space="preserve"> </w:t>
      </w:r>
    </w:p>
    <w:tbl>
      <w:tblPr>
        <w:tblpPr w:leftFromText="180" w:rightFromText="180" w:vertAnchor="text" w:tblpX="1080" w:tblpY="1"/>
        <w:tblOverlap w:val="never"/>
        <w:tblW w:w="8280" w:type="dxa"/>
        <w:tblBorders>
          <w:insideH w:val="single" w:sz="4" w:space="0" w:color="auto"/>
        </w:tblBorders>
        <w:tblCellMar>
          <w:top w:w="58" w:type="dxa"/>
          <w:left w:w="0" w:type="dxa"/>
          <w:right w:w="115" w:type="dxa"/>
        </w:tblCellMar>
        <w:tblLook w:val="0000" w:firstRow="0" w:lastRow="0" w:firstColumn="0" w:lastColumn="0" w:noHBand="0" w:noVBand="0"/>
      </w:tblPr>
      <w:tblGrid>
        <w:gridCol w:w="3539"/>
        <w:gridCol w:w="2058"/>
        <w:gridCol w:w="2683"/>
      </w:tblGrid>
      <w:tr w:rsidR="00CB5AC8" w:rsidRPr="00523211" w14:paraId="2A4FF748" w14:textId="77777777" w:rsidTr="00C33495">
        <w:trPr>
          <w:trHeight w:val="212"/>
        </w:trPr>
        <w:tc>
          <w:tcPr>
            <w:tcW w:w="3539" w:type="dxa"/>
          </w:tcPr>
          <w:p w14:paraId="31992284" w14:textId="77777777" w:rsidR="00CB5AC8" w:rsidRPr="00523211" w:rsidRDefault="00CB5AC8" w:rsidP="00B313E8">
            <w:pPr>
              <w:pStyle w:val="Header"/>
              <w:spacing w:after="0" w:line="240" w:lineRule="auto"/>
              <w:rPr>
                <w:rFonts w:ascii="Times New Roman" w:hAnsi="Times New Roman"/>
                <w:sz w:val="21"/>
                <w:szCs w:val="21"/>
                <w:lang w:val="en-US"/>
              </w:rPr>
            </w:pPr>
            <w:r w:rsidRPr="00523211">
              <w:rPr>
                <w:rFonts w:ascii="Times New Roman" w:hAnsi="Times New Roman"/>
                <w:b/>
                <w:bCs/>
                <w:sz w:val="21"/>
                <w:szCs w:val="21"/>
              </w:rPr>
              <w:t xml:space="preserve">Navajo Technical </w:t>
            </w:r>
            <w:r w:rsidR="00C022AE" w:rsidRPr="00523211">
              <w:rPr>
                <w:rFonts w:ascii="Times New Roman" w:hAnsi="Times New Roman"/>
                <w:b/>
                <w:bCs/>
                <w:sz w:val="21"/>
                <w:szCs w:val="21"/>
                <w:lang w:val="en-US"/>
              </w:rPr>
              <w:t>University</w:t>
            </w:r>
          </w:p>
        </w:tc>
        <w:tc>
          <w:tcPr>
            <w:tcW w:w="4741" w:type="dxa"/>
            <w:gridSpan w:val="2"/>
          </w:tcPr>
          <w:p w14:paraId="5ACDF57F" w14:textId="1AD19B06" w:rsidR="00CB5AC8" w:rsidRPr="00523211" w:rsidRDefault="00CB5AC8" w:rsidP="004A359C">
            <w:pPr>
              <w:pStyle w:val="Header"/>
              <w:spacing w:after="0" w:line="240" w:lineRule="auto"/>
              <w:ind w:right="-116"/>
              <w:jc w:val="right"/>
              <w:rPr>
                <w:rFonts w:ascii="Times New Roman" w:hAnsi="Times New Roman"/>
                <w:sz w:val="21"/>
                <w:szCs w:val="21"/>
              </w:rPr>
            </w:pPr>
            <w:r w:rsidRPr="00523211">
              <w:rPr>
                <w:rFonts w:ascii="Times New Roman" w:hAnsi="Times New Roman"/>
                <w:sz w:val="21"/>
                <w:szCs w:val="21"/>
              </w:rPr>
              <w:t>http://</w:t>
            </w:r>
            <w:r w:rsidR="00891D32" w:rsidRPr="00523211">
              <w:rPr>
                <w:rFonts w:ascii="Times New Roman" w:hAnsi="Times New Roman"/>
                <w:sz w:val="21"/>
                <w:szCs w:val="21"/>
                <w:lang w:val="en-US"/>
              </w:rPr>
              <w:t>www.</w:t>
            </w:r>
            <w:r w:rsidRPr="00523211">
              <w:rPr>
                <w:rFonts w:ascii="Times New Roman" w:hAnsi="Times New Roman"/>
                <w:sz w:val="21"/>
                <w:szCs w:val="21"/>
              </w:rPr>
              <w:t>navajotech.edu</w:t>
            </w:r>
          </w:p>
        </w:tc>
      </w:tr>
      <w:tr w:rsidR="00536E14" w:rsidRPr="00523211" w14:paraId="20632FCD" w14:textId="77777777" w:rsidTr="00C33495">
        <w:trPr>
          <w:trHeight w:val="79"/>
        </w:trPr>
        <w:tc>
          <w:tcPr>
            <w:tcW w:w="3539" w:type="dxa"/>
          </w:tcPr>
          <w:p w14:paraId="58CE5F72" w14:textId="44690AC6" w:rsidR="00536E14" w:rsidRPr="00523211" w:rsidRDefault="00536E14" w:rsidP="00B313E8">
            <w:pPr>
              <w:pStyle w:val="Header"/>
              <w:spacing w:after="0" w:line="240" w:lineRule="auto"/>
              <w:ind w:right="-362"/>
              <w:rPr>
                <w:rFonts w:ascii="Times New Roman" w:hAnsi="Times New Roman"/>
                <w:sz w:val="21"/>
                <w:szCs w:val="21"/>
              </w:rPr>
            </w:pPr>
            <w:r w:rsidRPr="00523211">
              <w:rPr>
                <w:rFonts w:ascii="Times New Roman" w:hAnsi="Times New Roman"/>
                <w:sz w:val="21"/>
                <w:szCs w:val="21"/>
              </w:rPr>
              <w:t>PO</w:t>
            </w:r>
            <w:r w:rsidR="001529C4" w:rsidRPr="00523211">
              <w:rPr>
                <w:rFonts w:ascii="Times New Roman" w:hAnsi="Times New Roman"/>
                <w:sz w:val="21"/>
                <w:szCs w:val="21"/>
                <w:lang w:val="en-US"/>
              </w:rPr>
              <w:t xml:space="preserve"> </w:t>
            </w:r>
            <w:r w:rsidRPr="00523211">
              <w:rPr>
                <w:rFonts w:ascii="Times New Roman" w:hAnsi="Times New Roman"/>
                <w:sz w:val="21"/>
                <w:szCs w:val="21"/>
              </w:rPr>
              <w:t>Box 849</w:t>
            </w:r>
            <w:r w:rsidR="00987114" w:rsidRPr="00523211">
              <w:rPr>
                <w:rFonts w:ascii="Times New Roman" w:hAnsi="Times New Roman"/>
                <w:sz w:val="21"/>
                <w:szCs w:val="21"/>
                <w:lang w:val="en-US"/>
              </w:rPr>
              <w:t xml:space="preserve"> • </w:t>
            </w:r>
            <w:proofErr w:type="spellStart"/>
            <w:r w:rsidRPr="00523211">
              <w:rPr>
                <w:rFonts w:ascii="Times New Roman" w:hAnsi="Times New Roman"/>
                <w:sz w:val="21"/>
                <w:szCs w:val="21"/>
              </w:rPr>
              <w:t>Crownpoint</w:t>
            </w:r>
            <w:proofErr w:type="spellEnd"/>
            <w:r w:rsidRPr="00523211">
              <w:rPr>
                <w:rFonts w:ascii="Times New Roman" w:hAnsi="Times New Roman"/>
                <w:sz w:val="21"/>
                <w:szCs w:val="21"/>
              </w:rPr>
              <w:t>, NM</w:t>
            </w:r>
            <w:r w:rsidRPr="00523211">
              <w:rPr>
                <w:rFonts w:ascii="Times New Roman" w:hAnsi="Times New Roman"/>
                <w:sz w:val="21"/>
                <w:szCs w:val="21"/>
                <w:lang w:val="en-US"/>
              </w:rPr>
              <w:t xml:space="preserve"> 87313</w:t>
            </w:r>
          </w:p>
        </w:tc>
        <w:tc>
          <w:tcPr>
            <w:tcW w:w="2058" w:type="dxa"/>
          </w:tcPr>
          <w:p w14:paraId="00306D89" w14:textId="55F24CBB" w:rsidR="00536E14" w:rsidRPr="00523211" w:rsidRDefault="00536E14" w:rsidP="004A359C">
            <w:pPr>
              <w:pStyle w:val="Header"/>
              <w:spacing w:after="0" w:line="240" w:lineRule="auto"/>
              <w:ind w:right="-116"/>
              <w:rPr>
                <w:rFonts w:ascii="Times New Roman" w:hAnsi="Times New Roman"/>
                <w:sz w:val="21"/>
                <w:szCs w:val="21"/>
              </w:rPr>
            </w:pPr>
          </w:p>
        </w:tc>
        <w:tc>
          <w:tcPr>
            <w:tcW w:w="2683" w:type="dxa"/>
          </w:tcPr>
          <w:p w14:paraId="5CE6E16E" w14:textId="45770AB8" w:rsidR="00536E14" w:rsidRPr="00523211" w:rsidRDefault="00536E14" w:rsidP="004A359C">
            <w:pPr>
              <w:pStyle w:val="Header"/>
              <w:spacing w:after="0" w:line="240" w:lineRule="auto"/>
              <w:ind w:right="-116"/>
              <w:jc w:val="right"/>
              <w:rPr>
                <w:rFonts w:ascii="Times New Roman" w:hAnsi="Times New Roman"/>
                <w:sz w:val="21"/>
                <w:szCs w:val="21"/>
                <w:lang w:val="en-US"/>
              </w:rPr>
            </w:pPr>
            <w:r w:rsidRPr="00523211">
              <w:rPr>
                <w:rFonts w:ascii="Times New Roman" w:hAnsi="Times New Roman"/>
                <w:sz w:val="21"/>
                <w:szCs w:val="21"/>
                <w:lang w:val="en-US"/>
              </w:rPr>
              <w:t>Tel</w:t>
            </w:r>
            <w:r w:rsidRPr="00523211">
              <w:rPr>
                <w:rFonts w:ascii="Times New Roman" w:hAnsi="Times New Roman"/>
                <w:sz w:val="21"/>
                <w:szCs w:val="21"/>
              </w:rPr>
              <w:t xml:space="preserve">: (505) </w:t>
            </w:r>
            <w:r w:rsidRPr="00523211">
              <w:rPr>
                <w:rFonts w:ascii="Times New Roman" w:hAnsi="Times New Roman"/>
                <w:sz w:val="21"/>
                <w:szCs w:val="21"/>
                <w:lang w:val="en-US"/>
              </w:rPr>
              <w:t>387-</w:t>
            </w:r>
            <w:r w:rsidR="005E7D76" w:rsidRPr="00523211">
              <w:rPr>
                <w:rFonts w:ascii="Times New Roman" w:hAnsi="Times New Roman"/>
                <w:sz w:val="21"/>
                <w:szCs w:val="21"/>
                <w:lang w:val="en-US"/>
              </w:rPr>
              <w:t>7401</w:t>
            </w:r>
          </w:p>
        </w:tc>
      </w:tr>
    </w:tbl>
    <w:p w14:paraId="270CA3B0" w14:textId="62CFE263" w:rsidR="00EF3827" w:rsidRPr="00523211" w:rsidRDefault="00EF3827" w:rsidP="00B313E8">
      <w:pPr>
        <w:spacing w:after="0" w:line="240" w:lineRule="auto"/>
        <w:jc w:val="center"/>
        <w:rPr>
          <w:rFonts w:ascii="Times New Roman" w:hAnsi="Times New Roman"/>
          <w:b/>
          <w:sz w:val="21"/>
          <w:szCs w:val="21"/>
          <w:u w:val="single"/>
        </w:rPr>
      </w:pPr>
    </w:p>
    <w:p w14:paraId="5C2CE6E0" w14:textId="41A20354" w:rsidR="00AF26F5" w:rsidRPr="00523211" w:rsidRDefault="00AF26F5" w:rsidP="00B313E8">
      <w:pPr>
        <w:spacing w:after="0" w:line="240" w:lineRule="auto"/>
        <w:jc w:val="center"/>
        <w:rPr>
          <w:rFonts w:ascii="Times New Roman" w:hAnsi="Times New Roman"/>
          <w:b/>
          <w:sz w:val="21"/>
          <w:szCs w:val="21"/>
          <w:u w:val="single"/>
        </w:rPr>
      </w:pPr>
    </w:p>
    <w:p w14:paraId="7F669331" w14:textId="77777777" w:rsidR="00AF26F5" w:rsidRPr="00523211" w:rsidRDefault="00AF26F5" w:rsidP="00B313E8">
      <w:pPr>
        <w:spacing w:after="0" w:line="240" w:lineRule="auto"/>
        <w:jc w:val="center"/>
        <w:rPr>
          <w:rFonts w:ascii="Times New Roman" w:hAnsi="Times New Roman"/>
          <w:b/>
          <w:sz w:val="21"/>
          <w:szCs w:val="21"/>
          <w:u w:val="single"/>
        </w:rPr>
      </w:pPr>
    </w:p>
    <w:p w14:paraId="11BA3773" w14:textId="77777777" w:rsidR="00422CCA" w:rsidRPr="00523211" w:rsidRDefault="00422CCA" w:rsidP="00B313E8">
      <w:pPr>
        <w:spacing w:after="0" w:line="240" w:lineRule="auto"/>
        <w:jc w:val="center"/>
        <w:rPr>
          <w:rFonts w:ascii="Times New Roman" w:hAnsi="Times New Roman"/>
          <w:b/>
          <w:sz w:val="21"/>
          <w:szCs w:val="21"/>
        </w:rPr>
      </w:pPr>
    </w:p>
    <w:p w14:paraId="74082994" w14:textId="0FB444A5" w:rsidR="007517CE" w:rsidRPr="00523211" w:rsidRDefault="007517CE" w:rsidP="00B313E8">
      <w:pPr>
        <w:spacing w:after="0" w:line="240" w:lineRule="auto"/>
        <w:jc w:val="center"/>
        <w:rPr>
          <w:rFonts w:ascii="Times New Roman" w:hAnsi="Times New Roman"/>
          <w:i/>
          <w:iCs/>
          <w:sz w:val="21"/>
          <w:szCs w:val="21"/>
        </w:rPr>
      </w:pPr>
      <w:r w:rsidRPr="00523211">
        <w:rPr>
          <w:rFonts w:ascii="Times New Roman" w:hAnsi="Times New Roman"/>
          <w:i/>
          <w:iCs/>
          <w:sz w:val="21"/>
          <w:szCs w:val="21"/>
        </w:rPr>
        <w:t>Navajo Technical University honors Diné culture and language, while educating for the future.</w:t>
      </w:r>
    </w:p>
    <w:p w14:paraId="373EEBC3" w14:textId="77777777" w:rsidR="007517CE" w:rsidRPr="00523211" w:rsidRDefault="007517CE" w:rsidP="00B313E8">
      <w:pPr>
        <w:spacing w:after="0" w:line="240" w:lineRule="auto"/>
        <w:jc w:val="center"/>
        <w:rPr>
          <w:rFonts w:ascii="Times New Roman" w:hAnsi="Times New Roman"/>
          <w:b/>
          <w:sz w:val="21"/>
          <w:szCs w:val="21"/>
        </w:rPr>
      </w:pPr>
    </w:p>
    <w:p w14:paraId="2AF06B15" w14:textId="6FE63C76" w:rsidR="00F50B40" w:rsidRPr="00523211" w:rsidRDefault="007C5FFE" w:rsidP="00760F59">
      <w:pPr>
        <w:spacing w:after="0" w:line="240" w:lineRule="auto"/>
        <w:rPr>
          <w:rFonts w:ascii="Times New Roman" w:hAnsi="Times New Roman"/>
          <w:b/>
          <w:sz w:val="21"/>
          <w:szCs w:val="21"/>
        </w:rPr>
      </w:pPr>
      <w:r w:rsidRPr="00523211">
        <w:rPr>
          <w:rFonts w:ascii="Times New Roman" w:hAnsi="Times New Roman"/>
          <w:b/>
          <w:sz w:val="21"/>
          <w:szCs w:val="21"/>
        </w:rPr>
        <w:t>Course</w:t>
      </w:r>
      <w:r w:rsidR="007517CE" w:rsidRPr="00523211">
        <w:rPr>
          <w:rFonts w:ascii="Times New Roman" w:hAnsi="Times New Roman"/>
          <w:b/>
          <w:sz w:val="21"/>
          <w:szCs w:val="21"/>
        </w:rPr>
        <w:t xml:space="preserve"> # and Title</w:t>
      </w:r>
      <w:r w:rsidR="00C7623D" w:rsidRPr="00523211">
        <w:rPr>
          <w:rFonts w:ascii="Times New Roman" w:hAnsi="Times New Roman"/>
          <w:b/>
          <w:sz w:val="21"/>
          <w:szCs w:val="21"/>
        </w:rPr>
        <w:t>:</w:t>
      </w:r>
    </w:p>
    <w:p w14:paraId="52581813" w14:textId="1C2F7BD8" w:rsidR="00CB5AC8" w:rsidRPr="00523211" w:rsidRDefault="00CB5AC8" w:rsidP="00760F59">
      <w:pPr>
        <w:spacing w:after="0" w:line="240" w:lineRule="auto"/>
        <w:rPr>
          <w:rFonts w:ascii="Times New Roman" w:hAnsi="Times New Roman"/>
          <w:b/>
          <w:sz w:val="21"/>
          <w:szCs w:val="21"/>
        </w:rPr>
      </w:pPr>
      <w:r w:rsidRPr="00523211">
        <w:rPr>
          <w:rFonts w:ascii="Times New Roman" w:hAnsi="Times New Roman"/>
          <w:b/>
          <w:sz w:val="21"/>
          <w:szCs w:val="21"/>
        </w:rPr>
        <w:t>Credit Hours</w:t>
      </w:r>
      <w:r w:rsidR="007E4F10" w:rsidRPr="00523211">
        <w:rPr>
          <w:rFonts w:ascii="Times New Roman" w:hAnsi="Times New Roman"/>
          <w:b/>
          <w:sz w:val="21"/>
          <w:szCs w:val="21"/>
        </w:rPr>
        <w:t>:</w:t>
      </w:r>
    </w:p>
    <w:p w14:paraId="610460F1" w14:textId="13206EF5" w:rsidR="0031634D" w:rsidRPr="00523211" w:rsidRDefault="007E4F10" w:rsidP="009E3BF6">
      <w:pPr>
        <w:spacing w:after="0" w:line="240" w:lineRule="auto"/>
        <w:rPr>
          <w:rFonts w:ascii="Times New Roman" w:hAnsi="Times New Roman"/>
          <w:b/>
          <w:sz w:val="21"/>
          <w:szCs w:val="21"/>
        </w:rPr>
      </w:pPr>
      <w:r w:rsidRPr="00523211">
        <w:rPr>
          <w:rFonts w:ascii="Times New Roman" w:hAnsi="Times New Roman"/>
          <w:b/>
          <w:sz w:val="21"/>
          <w:szCs w:val="21"/>
        </w:rPr>
        <w:t>Semester:</w:t>
      </w:r>
    </w:p>
    <w:p w14:paraId="53599AF7" w14:textId="52F0BC32" w:rsidR="005B2B62" w:rsidRPr="00523211" w:rsidRDefault="00B671BB" w:rsidP="00B313E8">
      <w:pPr>
        <w:tabs>
          <w:tab w:val="left" w:pos="5040"/>
        </w:tabs>
        <w:spacing w:after="0" w:line="240" w:lineRule="auto"/>
        <w:rPr>
          <w:rFonts w:ascii="Times New Roman" w:hAnsi="Times New Roman"/>
          <w:sz w:val="21"/>
          <w:szCs w:val="21"/>
        </w:rPr>
      </w:pPr>
      <w:bookmarkStart w:id="0" w:name="_Hlk22954332"/>
      <w:r w:rsidRPr="00523211">
        <w:rPr>
          <w:rFonts w:ascii="Times New Roman" w:hAnsi="Times New Roman"/>
          <w:b/>
          <w:sz w:val="21"/>
          <w:szCs w:val="21"/>
        </w:rPr>
        <w:t>Instructor</w:t>
      </w:r>
      <w:r w:rsidR="005B2B62" w:rsidRPr="00523211">
        <w:rPr>
          <w:rFonts w:ascii="Times New Roman" w:hAnsi="Times New Roman"/>
          <w:sz w:val="21"/>
          <w:szCs w:val="21"/>
        </w:rPr>
        <w:t>:</w:t>
      </w:r>
      <w:r w:rsidR="002D513F" w:rsidRPr="00523211">
        <w:rPr>
          <w:rFonts w:ascii="Times New Roman" w:hAnsi="Times New Roman"/>
          <w:sz w:val="21"/>
          <w:szCs w:val="21"/>
        </w:rPr>
        <w:t xml:space="preserve"> </w:t>
      </w:r>
      <w:r w:rsidR="005B2B62" w:rsidRPr="00523211">
        <w:rPr>
          <w:rFonts w:ascii="Times New Roman" w:hAnsi="Times New Roman"/>
          <w:sz w:val="21"/>
          <w:szCs w:val="21"/>
        </w:rPr>
        <w:tab/>
      </w:r>
      <w:r w:rsidR="005B2B62" w:rsidRPr="00523211">
        <w:rPr>
          <w:rFonts w:ascii="Times New Roman" w:hAnsi="Times New Roman"/>
          <w:b/>
          <w:sz w:val="21"/>
          <w:szCs w:val="21"/>
        </w:rPr>
        <w:t>E-mail</w:t>
      </w:r>
      <w:r w:rsidR="005B2B62" w:rsidRPr="00523211">
        <w:rPr>
          <w:rFonts w:ascii="Times New Roman" w:hAnsi="Times New Roman"/>
          <w:sz w:val="21"/>
          <w:szCs w:val="21"/>
        </w:rPr>
        <w:t xml:space="preserve">: </w:t>
      </w:r>
    </w:p>
    <w:p w14:paraId="33259400" w14:textId="5D72D521" w:rsidR="007517CE" w:rsidRPr="00523211" w:rsidRDefault="005B2B62" w:rsidP="007517CE">
      <w:pPr>
        <w:tabs>
          <w:tab w:val="left" w:pos="5040"/>
        </w:tabs>
        <w:spacing w:after="0" w:line="240" w:lineRule="auto"/>
        <w:rPr>
          <w:rFonts w:ascii="Times New Roman" w:hAnsi="Times New Roman"/>
          <w:b/>
          <w:sz w:val="21"/>
          <w:szCs w:val="21"/>
        </w:rPr>
      </w:pPr>
      <w:r w:rsidRPr="00523211">
        <w:rPr>
          <w:rFonts w:ascii="Times New Roman" w:hAnsi="Times New Roman"/>
          <w:b/>
          <w:sz w:val="21"/>
          <w:szCs w:val="21"/>
        </w:rPr>
        <w:t>Office:</w:t>
      </w:r>
      <w:r w:rsidR="002D513F" w:rsidRPr="00523211">
        <w:rPr>
          <w:rFonts w:ascii="Times New Roman" w:hAnsi="Times New Roman"/>
          <w:b/>
          <w:sz w:val="21"/>
          <w:szCs w:val="21"/>
        </w:rPr>
        <w:t xml:space="preserve"> </w:t>
      </w:r>
      <w:r w:rsidRPr="00523211">
        <w:rPr>
          <w:rFonts w:ascii="Times New Roman" w:hAnsi="Times New Roman"/>
          <w:b/>
          <w:sz w:val="21"/>
          <w:szCs w:val="21"/>
        </w:rPr>
        <w:tab/>
        <w:t>Phone</w:t>
      </w:r>
      <w:r w:rsidR="00A77464" w:rsidRPr="00523211">
        <w:rPr>
          <w:rFonts w:ascii="Times New Roman" w:hAnsi="Times New Roman"/>
          <w:b/>
          <w:sz w:val="21"/>
          <w:szCs w:val="21"/>
        </w:rPr>
        <w:t>/cell:</w:t>
      </w:r>
    </w:p>
    <w:p w14:paraId="59EE1B2E" w14:textId="77777777" w:rsidR="009E3BF6" w:rsidRDefault="009E3BF6" w:rsidP="00B313E8">
      <w:pPr>
        <w:tabs>
          <w:tab w:val="left" w:pos="4320"/>
        </w:tabs>
        <w:spacing w:after="0" w:line="240" w:lineRule="auto"/>
        <w:rPr>
          <w:rFonts w:ascii="Times New Roman" w:hAnsi="Times New Roman"/>
          <w:b/>
          <w:sz w:val="21"/>
          <w:szCs w:val="21"/>
        </w:rPr>
      </w:pPr>
    </w:p>
    <w:p w14:paraId="5536BB4B" w14:textId="391CCFB2" w:rsidR="00E82B9E" w:rsidRPr="00E82B9E" w:rsidRDefault="00E82B9E" w:rsidP="00B313E8">
      <w:pPr>
        <w:tabs>
          <w:tab w:val="left" w:pos="4320"/>
        </w:tabs>
        <w:spacing w:after="0" w:line="240" w:lineRule="auto"/>
        <w:rPr>
          <w:rFonts w:ascii="Times New Roman" w:hAnsi="Times New Roman"/>
          <w:b/>
          <w:color w:val="C00000"/>
          <w:sz w:val="21"/>
          <w:szCs w:val="21"/>
        </w:rPr>
      </w:pPr>
      <w:r w:rsidRPr="00E82B9E">
        <w:rPr>
          <w:rFonts w:ascii="Times New Roman" w:hAnsi="Times New Roman"/>
          <w:b/>
          <w:color w:val="C00000"/>
          <w:sz w:val="21"/>
          <w:szCs w:val="21"/>
        </w:rPr>
        <w:t xml:space="preserve">Class Start Date: </w:t>
      </w:r>
    </w:p>
    <w:p w14:paraId="05339355" w14:textId="77777777" w:rsidR="00E82B9E" w:rsidRPr="00E82B9E" w:rsidRDefault="00E82B9E" w:rsidP="00B313E8">
      <w:pPr>
        <w:tabs>
          <w:tab w:val="left" w:pos="4320"/>
        </w:tabs>
        <w:spacing w:after="0" w:line="240" w:lineRule="auto"/>
        <w:rPr>
          <w:rFonts w:ascii="Times New Roman" w:hAnsi="Times New Roman"/>
          <w:b/>
          <w:color w:val="C00000"/>
          <w:sz w:val="21"/>
          <w:szCs w:val="21"/>
        </w:rPr>
      </w:pPr>
    </w:p>
    <w:p w14:paraId="401D7B7F" w14:textId="2158B635" w:rsidR="00E82B9E" w:rsidRPr="00E82B9E" w:rsidRDefault="00E82B9E" w:rsidP="00B313E8">
      <w:pPr>
        <w:tabs>
          <w:tab w:val="left" w:pos="4320"/>
        </w:tabs>
        <w:spacing w:after="0" w:line="240" w:lineRule="auto"/>
        <w:rPr>
          <w:rFonts w:ascii="Times New Roman" w:hAnsi="Times New Roman"/>
          <w:b/>
          <w:color w:val="C00000"/>
          <w:sz w:val="21"/>
          <w:szCs w:val="21"/>
        </w:rPr>
      </w:pPr>
      <w:r w:rsidRPr="00E82B9E">
        <w:rPr>
          <w:rFonts w:ascii="Times New Roman" w:hAnsi="Times New Roman"/>
          <w:b/>
          <w:color w:val="C00000"/>
          <w:sz w:val="21"/>
          <w:szCs w:val="21"/>
        </w:rPr>
        <w:t xml:space="preserve">Class End Date: </w:t>
      </w:r>
    </w:p>
    <w:p w14:paraId="0D7C8C93" w14:textId="77777777" w:rsidR="00E82B9E" w:rsidRPr="00523211" w:rsidRDefault="00E82B9E" w:rsidP="00B313E8">
      <w:pPr>
        <w:tabs>
          <w:tab w:val="left" w:pos="4320"/>
        </w:tabs>
        <w:spacing w:after="0" w:line="240" w:lineRule="auto"/>
        <w:rPr>
          <w:rFonts w:ascii="Times New Roman" w:hAnsi="Times New Roman"/>
          <w:b/>
          <w:sz w:val="21"/>
          <w:szCs w:val="21"/>
        </w:rPr>
      </w:pPr>
    </w:p>
    <w:p w14:paraId="618440ED" w14:textId="4A62DAB1" w:rsidR="005B2B62" w:rsidRPr="00523211" w:rsidRDefault="005B2B62" w:rsidP="00B313E8">
      <w:pPr>
        <w:tabs>
          <w:tab w:val="left" w:pos="4320"/>
        </w:tabs>
        <w:spacing w:after="0" w:line="240" w:lineRule="auto"/>
        <w:rPr>
          <w:rFonts w:ascii="Times New Roman" w:hAnsi="Times New Roman"/>
          <w:sz w:val="21"/>
          <w:szCs w:val="21"/>
        </w:rPr>
      </w:pPr>
      <w:r w:rsidRPr="00523211">
        <w:rPr>
          <w:rFonts w:ascii="Times New Roman" w:hAnsi="Times New Roman"/>
          <w:b/>
          <w:sz w:val="21"/>
          <w:szCs w:val="21"/>
        </w:rPr>
        <w:t>Office Hours</w:t>
      </w:r>
      <w:r w:rsidR="002D513F" w:rsidRPr="00523211">
        <w:rPr>
          <w:rFonts w:ascii="Times New Roman" w:hAnsi="Times New Roman"/>
          <w:sz w:val="21"/>
          <w:szCs w:val="21"/>
        </w:rPr>
        <w:t xml:space="preserve">: </w:t>
      </w:r>
      <w:r w:rsidRPr="00523211">
        <w:rPr>
          <w:rFonts w:ascii="Times New Roman" w:hAnsi="Times New Roman"/>
          <w:sz w:val="21"/>
          <w:szCs w:val="21"/>
        </w:rPr>
        <w:tab/>
      </w:r>
    </w:p>
    <w:p w14:paraId="7962724B" w14:textId="367F3FB8" w:rsidR="00EA686E" w:rsidRPr="00523211" w:rsidRDefault="005B2B62" w:rsidP="00EF2D0B">
      <w:pPr>
        <w:tabs>
          <w:tab w:val="left" w:pos="4320"/>
        </w:tabs>
        <w:spacing w:after="0" w:line="240" w:lineRule="auto"/>
        <w:rPr>
          <w:rFonts w:ascii="Times New Roman" w:hAnsi="Times New Roman"/>
          <w:sz w:val="21"/>
          <w:szCs w:val="21"/>
        </w:rPr>
      </w:pPr>
      <w:r w:rsidRPr="00523211">
        <w:rPr>
          <w:rFonts w:ascii="Times New Roman" w:hAnsi="Times New Roman"/>
          <w:b/>
          <w:sz w:val="21"/>
          <w:szCs w:val="21"/>
        </w:rPr>
        <w:t xml:space="preserve">Preferred Communication </w:t>
      </w:r>
      <w:r w:rsidRPr="00523211">
        <w:rPr>
          <w:rFonts w:ascii="Times New Roman" w:hAnsi="Times New Roman"/>
          <w:sz w:val="21"/>
          <w:szCs w:val="21"/>
        </w:rPr>
        <w:t>(email and/or text; will respond within 24 hours)</w:t>
      </w:r>
      <w:r w:rsidR="002D513F" w:rsidRPr="00523211">
        <w:rPr>
          <w:rFonts w:ascii="Times New Roman" w:hAnsi="Times New Roman"/>
          <w:sz w:val="21"/>
          <w:szCs w:val="21"/>
        </w:rPr>
        <w:t xml:space="preserve">: </w:t>
      </w:r>
    </w:p>
    <w:p w14:paraId="30F59104" w14:textId="40C09DA5" w:rsidR="00C52E6F" w:rsidRPr="00523211" w:rsidRDefault="00C52E6F" w:rsidP="00B313E8">
      <w:pPr>
        <w:spacing w:after="0" w:line="240" w:lineRule="auto"/>
        <w:rPr>
          <w:rFonts w:ascii="Times New Roman" w:hAnsi="Times New Roman"/>
          <w:sz w:val="21"/>
          <w:szCs w:val="21"/>
        </w:rPr>
      </w:pPr>
      <w:r w:rsidRPr="00523211">
        <w:rPr>
          <w:rFonts w:ascii="Times New Roman" w:hAnsi="Times New Roman"/>
          <w:b/>
          <w:sz w:val="21"/>
          <w:szCs w:val="21"/>
        </w:rPr>
        <w:t xml:space="preserve">Modality </w:t>
      </w:r>
      <w:r w:rsidRPr="00523211">
        <w:rPr>
          <w:rFonts w:ascii="Times New Roman" w:hAnsi="Times New Roman"/>
          <w:sz w:val="21"/>
          <w:szCs w:val="21"/>
        </w:rPr>
        <w:t>(</w:t>
      </w:r>
      <w:r w:rsidR="00C670E6" w:rsidRPr="00523211">
        <w:rPr>
          <w:rFonts w:ascii="Times New Roman" w:hAnsi="Times New Roman"/>
          <w:sz w:val="21"/>
          <w:szCs w:val="21"/>
        </w:rPr>
        <w:t xml:space="preserve">traditional </w:t>
      </w:r>
      <w:r w:rsidRPr="00523211">
        <w:rPr>
          <w:rFonts w:ascii="Times New Roman" w:hAnsi="Times New Roman"/>
          <w:sz w:val="21"/>
          <w:szCs w:val="21"/>
        </w:rPr>
        <w:t>face-to-face,</w:t>
      </w:r>
      <w:r w:rsidR="00C670E6" w:rsidRPr="00523211">
        <w:rPr>
          <w:rFonts w:ascii="Times New Roman" w:hAnsi="Times New Roman"/>
          <w:sz w:val="21"/>
          <w:szCs w:val="21"/>
        </w:rPr>
        <w:t xml:space="preserve"> synchronous</w:t>
      </w:r>
      <w:r w:rsidRPr="00523211">
        <w:rPr>
          <w:rFonts w:ascii="Times New Roman" w:hAnsi="Times New Roman"/>
          <w:sz w:val="21"/>
          <w:szCs w:val="21"/>
        </w:rPr>
        <w:t xml:space="preserve"> online</w:t>
      </w:r>
      <w:r w:rsidR="00C670E6" w:rsidRPr="00523211">
        <w:rPr>
          <w:rFonts w:ascii="Times New Roman" w:hAnsi="Times New Roman"/>
          <w:sz w:val="21"/>
          <w:szCs w:val="21"/>
        </w:rPr>
        <w:t>, or asynchronous online</w:t>
      </w:r>
      <w:r w:rsidRPr="00523211">
        <w:rPr>
          <w:rFonts w:ascii="Times New Roman" w:hAnsi="Times New Roman"/>
          <w:sz w:val="21"/>
          <w:szCs w:val="21"/>
        </w:rPr>
        <w:t>):</w:t>
      </w:r>
    </w:p>
    <w:p w14:paraId="1DBAF0F5" w14:textId="6A4CD60F" w:rsidR="005B2B62" w:rsidRPr="00523211" w:rsidRDefault="005B2B62" w:rsidP="00B313E8">
      <w:pPr>
        <w:spacing w:after="0" w:line="240" w:lineRule="auto"/>
        <w:rPr>
          <w:rFonts w:ascii="Times New Roman" w:hAnsi="Times New Roman"/>
          <w:sz w:val="21"/>
          <w:szCs w:val="21"/>
        </w:rPr>
      </w:pPr>
      <w:r w:rsidRPr="00523211">
        <w:rPr>
          <w:rFonts w:ascii="Times New Roman" w:hAnsi="Times New Roman"/>
          <w:b/>
          <w:sz w:val="21"/>
          <w:szCs w:val="21"/>
        </w:rPr>
        <w:t>Class Location</w:t>
      </w:r>
      <w:r w:rsidR="00ED54D5" w:rsidRPr="00523211">
        <w:rPr>
          <w:rFonts w:ascii="Times New Roman" w:hAnsi="Times New Roman"/>
          <w:sz w:val="21"/>
          <w:szCs w:val="21"/>
        </w:rPr>
        <w:t xml:space="preserve"> </w:t>
      </w:r>
      <w:r w:rsidR="00C529B6" w:rsidRPr="00523211">
        <w:rPr>
          <w:rFonts w:ascii="Times New Roman" w:hAnsi="Times New Roman"/>
          <w:b/>
          <w:sz w:val="21"/>
          <w:szCs w:val="21"/>
        </w:rPr>
        <w:t>and Meeting Times</w:t>
      </w:r>
      <w:r w:rsidR="00C529B6" w:rsidRPr="00523211">
        <w:rPr>
          <w:rFonts w:ascii="Times New Roman" w:hAnsi="Times New Roman"/>
          <w:sz w:val="21"/>
          <w:szCs w:val="21"/>
        </w:rPr>
        <w:t xml:space="preserve"> </w:t>
      </w:r>
      <w:r w:rsidR="00ED54D5" w:rsidRPr="00523211">
        <w:rPr>
          <w:rFonts w:ascii="Times New Roman" w:hAnsi="Times New Roman"/>
          <w:sz w:val="21"/>
          <w:szCs w:val="21"/>
        </w:rPr>
        <w:t xml:space="preserve">(if </w:t>
      </w:r>
      <w:r w:rsidR="00C670E6" w:rsidRPr="00523211">
        <w:rPr>
          <w:rFonts w:ascii="Times New Roman" w:hAnsi="Times New Roman"/>
          <w:sz w:val="21"/>
          <w:szCs w:val="21"/>
        </w:rPr>
        <w:t xml:space="preserve">traditional </w:t>
      </w:r>
      <w:r w:rsidR="00ED54D5" w:rsidRPr="00523211">
        <w:rPr>
          <w:rFonts w:ascii="Times New Roman" w:hAnsi="Times New Roman"/>
          <w:sz w:val="21"/>
          <w:szCs w:val="21"/>
        </w:rPr>
        <w:t>face-to-face):</w:t>
      </w:r>
    </w:p>
    <w:p w14:paraId="27BAA38C" w14:textId="14A291CE" w:rsidR="005B2B62" w:rsidRPr="00523211" w:rsidRDefault="00C529B6" w:rsidP="00B313E8">
      <w:pPr>
        <w:spacing w:after="0" w:line="240" w:lineRule="auto"/>
        <w:rPr>
          <w:rFonts w:ascii="Times New Roman" w:hAnsi="Times New Roman"/>
          <w:sz w:val="21"/>
          <w:szCs w:val="21"/>
        </w:rPr>
      </w:pPr>
      <w:r w:rsidRPr="00523211">
        <w:rPr>
          <w:rFonts w:ascii="Times New Roman" w:hAnsi="Times New Roman"/>
          <w:b/>
          <w:sz w:val="21"/>
          <w:szCs w:val="21"/>
        </w:rPr>
        <w:t>Meeting Hours and Online Hours</w:t>
      </w:r>
      <w:r w:rsidR="00ED54D5" w:rsidRPr="00523211">
        <w:rPr>
          <w:rFonts w:ascii="Times New Roman" w:hAnsi="Times New Roman"/>
          <w:sz w:val="21"/>
          <w:szCs w:val="21"/>
        </w:rPr>
        <w:t xml:space="preserve"> (</w:t>
      </w:r>
      <w:r w:rsidRPr="00523211">
        <w:rPr>
          <w:rFonts w:ascii="Times New Roman" w:hAnsi="Times New Roman"/>
          <w:sz w:val="21"/>
          <w:szCs w:val="21"/>
        </w:rPr>
        <w:t>if</w:t>
      </w:r>
      <w:r w:rsidR="00C670E6" w:rsidRPr="00523211">
        <w:rPr>
          <w:rFonts w:ascii="Times New Roman" w:hAnsi="Times New Roman"/>
          <w:sz w:val="21"/>
          <w:szCs w:val="21"/>
        </w:rPr>
        <w:t xml:space="preserve"> synchronous online or asynchronous online):</w:t>
      </w:r>
    </w:p>
    <w:p w14:paraId="1371B339" w14:textId="07302154" w:rsidR="005B2B62" w:rsidRPr="00523211" w:rsidRDefault="005B2B62" w:rsidP="00B313E8">
      <w:pPr>
        <w:pStyle w:val="Heading3"/>
        <w:spacing w:before="0" w:after="0" w:line="240" w:lineRule="auto"/>
        <w:rPr>
          <w:rFonts w:ascii="Times New Roman" w:hAnsi="Times New Roman"/>
          <w:sz w:val="21"/>
          <w:szCs w:val="21"/>
          <w:lang w:val="en-US"/>
        </w:rPr>
      </w:pPr>
      <w:r w:rsidRPr="00523211">
        <w:rPr>
          <w:rFonts w:ascii="Times New Roman" w:hAnsi="Times New Roman"/>
          <w:sz w:val="21"/>
          <w:szCs w:val="21"/>
        </w:rPr>
        <w:t>Required Materials:</w:t>
      </w:r>
      <w:r w:rsidR="00D04D41" w:rsidRPr="00523211">
        <w:rPr>
          <w:rFonts w:ascii="Times New Roman" w:hAnsi="Times New Roman"/>
          <w:sz w:val="21"/>
          <w:szCs w:val="21"/>
          <w:lang w:val="en-US"/>
        </w:rPr>
        <w:t xml:space="preserve"> </w:t>
      </w:r>
    </w:p>
    <w:p w14:paraId="217EEC8F" w14:textId="0F5FCD9B" w:rsidR="005B2B62" w:rsidRPr="00523211" w:rsidRDefault="005B2B62" w:rsidP="00B313E8">
      <w:pPr>
        <w:spacing w:after="0" w:line="240" w:lineRule="auto"/>
        <w:rPr>
          <w:rFonts w:ascii="Times New Roman" w:hAnsi="Times New Roman"/>
          <w:b/>
          <w:sz w:val="21"/>
          <w:szCs w:val="21"/>
        </w:rPr>
      </w:pPr>
      <w:r w:rsidRPr="00523211">
        <w:rPr>
          <w:rFonts w:ascii="Times New Roman" w:hAnsi="Times New Roman"/>
          <w:b/>
          <w:sz w:val="21"/>
          <w:szCs w:val="21"/>
        </w:rPr>
        <w:t>Lab Fee (if applicable):</w:t>
      </w:r>
    </w:p>
    <w:p w14:paraId="695F7FBC" w14:textId="790A16FA" w:rsidR="009E3BF6" w:rsidRPr="00523211" w:rsidRDefault="009E3BF6" w:rsidP="00B313E8">
      <w:pPr>
        <w:spacing w:after="0" w:line="240" w:lineRule="auto"/>
        <w:rPr>
          <w:rFonts w:ascii="Times New Roman" w:hAnsi="Times New Roman"/>
          <w:bCs/>
          <w:color w:val="0070C0"/>
          <w:sz w:val="21"/>
          <w:szCs w:val="21"/>
        </w:rPr>
      </w:pPr>
      <w:r w:rsidRPr="00F43265">
        <w:rPr>
          <w:rFonts w:ascii="Times New Roman" w:hAnsi="Times New Roman"/>
          <w:b/>
          <w:color w:val="0070C0"/>
          <w:sz w:val="21"/>
          <w:szCs w:val="21"/>
        </w:rPr>
        <w:t>Check if offered for Dual-Credit</w:t>
      </w:r>
      <w:r w:rsidRPr="00523211">
        <w:rPr>
          <w:rFonts w:ascii="Times New Roman" w:hAnsi="Times New Roman"/>
          <w:b/>
          <w:color w:val="0070C0"/>
          <w:sz w:val="21"/>
          <w:szCs w:val="21"/>
        </w:rPr>
        <w:t xml:space="preserve">: </w:t>
      </w:r>
      <w:proofErr w:type="gramStart"/>
      <w:r w:rsidRPr="00523211">
        <w:rPr>
          <w:rFonts w:ascii="Times New Roman" w:hAnsi="Times New Roman"/>
          <w:bCs/>
          <w:color w:val="0070C0"/>
          <w:sz w:val="21"/>
          <w:szCs w:val="21"/>
        </w:rPr>
        <w:t>/  /</w:t>
      </w:r>
      <w:proofErr w:type="gramEnd"/>
    </w:p>
    <w:p w14:paraId="7D8D9B33" w14:textId="5D464B8B" w:rsidR="00E20C3D" w:rsidRPr="000C464E" w:rsidRDefault="00E20C3D" w:rsidP="00B313E8">
      <w:pPr>
        <w:spacing w:after="0" w:line="240" w:lineRule="auto"/>
        <w:rPr>
          <w:rStyle w:val="Hyperlink"/>
          <w:rFonts w:ascii="Times New Roman" w:hAnsi="Times New Roman"/>
          <w:bCs/>
          <w:sz w:val="21"/>
          <w:szCs w:val="21"/>
        </w:rPr>
      </w:pPr>
      <w:r w:rsidRPr="000C464E">
        <w:rPr>
          <w:rFonts w:ascii="Times New Roman" w:hAnsi="Times New Roman"/>
          <w:b/>
          <w:sz w:val="21"/>
          <w:szCs w:val="21"/>
        </w:rPr>
        <w:t xml:space="preserve">Federal Requirements for Online Teaching: </w:t>
      </w:r>
      <w:r w:rsidR="006C5CA1" w:rsidRPr="000C464E">
        <w:rPr>
          <w:rFonts w:ascii="Times New Roman" w:hAnsi="Times New Roman"/>
          <w:bCs/>
          <w:sz w:val="21"/>
          <w:szCs w:val="21"/>
        </w:rPr>
        <w:t>s</w:t>
      </w:r>
      <w:r w:rsidRPr="000C464E">
        <w:rPr>
          <w:rFonts w:ascii="Times New Roman" w:hAnsi="Times New Roman"/>
          <w:bCs/>
          <w:sz w:val="21"/>
          <w:szCs w:val="21"/>
        </w:rPr>
        <w:t xml:space="preserve">ee NTU's </w:t>
      </w:r>
      <w:r w:rsidR="0053766D">
        <w:rPr>
          <w:rFonts w:ascii="Times New Roman" w:hAnsi="Times New Roman"/>
          <w:bCs/>
          <w:sz w:val="21"/>
          <w:szCs w:val="21"/>
        </w:rPr>
        <w:t xml:space="preserve">E-Learning Checklist </w:t>
      </w:r>
      <w:r w:rsidR="007C7256">
        <w:rPr>
          <w:rFonts w:ascii="Times New Roman" w:hAnsi="Times New Roman"/>
          <w:bCs/>
          <w:sz w:val="21"/>
          <w:szCs w:val="21"/>
        </w:rPr>
        <w:t>at</w:t>
      </w:r>
      <w:r w:rsidR="0053766D">
        <w:rPr>
          <w:rFonts w:ascii="Times New Roman" w:hAnsi="Times New Roman"/>
          <w:bCs/>
          <w:sz w:val="21"/>
          <w:szCs w:val="21"/>
        </w:rPr>
        <w:t xml:space="preserve"> </w:t>
      </w:r>
    </w:p>
    <w:p w14:paraId="68F6ABAA" w14:textId="40D53FE0" w:rsidR="004F2F9A" w:rsidRPr="000C464E" w:rsidRDefault="0053766D" w:rsidP="00B313E8">
      <w:pPr>
        <w:spacing w:after="0" w:line="240" w:lineRule="auto"/>
        <w:rPr>
          <w:rFonts w:ascii="Times New Roman" w:hAnsi="Times New Roman"/>
          <w:b/>
          <w:sz w:val="21"/>
          <w:szCs w:val="21"/>
        </w:rPr>
      </w:pPr>
      <w:hyperlink r:id="rId9" w:history="1">
        <w:r w:rsidRPr="00C2089B">
          <w:rPr>
            <w:rStyle w:val="Hyperlink"/>
            <w:rFonts w:ascii="Times New Roman" w:hAnsi="Times New Roman"/>
            <w:sz w:val="21"/>
            <w:szCs w:val="21"/>
          </w:rPr>
          <w:t>https://www.navajotech.edu/wp-content/uploads/2024/06/NTUE-LearningChecklist-GuidelinesV5.2-06-13-23.pdf</w:t>
        </w:r>
      </w:hyperlink>
      <w:r w:rsidR="004F2F9A" w:rsidRPr="000C464E">
        <w:rPr>
          <w:rFonts w:ascii="Times New Roman" w:hAnsi="Times New Roman"/>
          <w:sz w:val="21"/>
          <w:szCs w:val="21"/>
        </w:rPr>
        <w:t>.</w:t>
      </w:r>
    </w:p>
    <w:p w14:paraId="52553B8E" w14:textId="496C6EB7" w:rsidR="00017840" w:rsidRPr="000C464E" w:rsidRDefault="0000133F" w:rsidP="00B313E8">
      <w:pPr>
        <w:spacing w:after="0" w:line="240" w:lineRule="auto"/>
        <w:rPr>
          <w:rFonts w:ascii="Times New Roman" w:hAnsi="Times New Roman"/>
          <w:b/>
          <w:sz w:val="21"/>
          <w:szCs w:val="21"/>
        </w:rPr>
      </w:pPr>
      <w:r w:rsidRPr="000C464E">
        <w:rPr>
          <w:rFonts w:ascii="Times New Roman" w:hAnsi="Times New Roman"/>
          <w:b/>
          <w:sz w:val="21"/>
          <w:szCs w:val="21"/>
        </w:rPr>
        <w:t xml:space="preserve">NTU </w:t>
      </w:r>
      <w:r w:rsidR="00017840" w:rsidRPr="000C464E">
        <w:rPr>
          <w:rFonts w:ascii="Times New Roman" w:hAnsi="Times New Roman"/>
          <w:b/>
          <w:sz w:val="21"/>
          <w:szCs w:val="21"/>
        </w:rPr>
        <w:t>Academic Calendar:</w:t>
      </w:r>
      <w:r w:rsidR="00714AE6" w:rsidRPr="000C464E">
        <w:rPr>
          <w:rFonts w:ascii="Times New Roman" w:hAnsi="Times New Roman"/>
          <w:b/>
          <w:sz w:val="21"/>
          <w:szCs w:val="21"/>
        </w:rPr>
        <w:t xml:space="preserve"> </w:t>
      </w:r>
      <w:hyperlink r:id="rId10" w:history="1">
        <w:r w:rsidR="00CC04C6" w:rsidRPr="000C464E">
          <w:rPr>
            <w:rStyle w:val="Hyperlink"/>
            <w:rFonts w:ascii="Times New Roman" w:hAnsi="Times New Roman"/>
            <w:bCs/>
            <w:sz w:val="21"/>
            <w:szCs w:val="21"/>
          </w:rPr>
          <w:t>http://www.navajotech.edu/calendar</w:t>
        </w:r>
      </w:hyperlink>
    </w:p>
    <w:bookmarkEnd w:id="0"/>
    <w:p w14:paraId="68A1208A" w14:textId="19E5DE37" w:rsidR="005B18FB" w:rsidRPr="00523211" w:rsidRDefault="005B18FB" w:rsidP="00B313E8">
      <w:pPr>
        <w:spacing w:after="0" w:line="240" w:lineRule="auto"/>
        <w:rPr>
          <w:rFonts w:ascii="Times New Roman" w:hAnsi="Times New Roman"/>
          <w:sz w:val="21"/>
          <w:szCs w:val="21"/>
        </w:rPr>
      </w:pPr>
    </w:p>
    <w:p w14:paraId="563ABD1E" w14:textId="4E853DCF" w:rsidR="00CB5AC8" w:rsidRPr="00523211" w:rsidRDefault="00CB5AC8" w:rsidP="00B313E8">
      <w:pPr>
        <w:spacing w:after="0" w:line="240" w:lineRule="auto"/>
        <w:rPr>
          <w:rFonts w:ascii="Times New Roman" w:hAnsi="Times New Roman"/>
          <w:b/>
          <w:color w:val="000000" w:themeColor="text1"/>
          <w:sz w:val="21"/>
          <w:szCs w:val="21"/>
        </w:rPr>
      </w:pPr>
      <w:r w:rsidRPr="00523211">
        <w:rPr>
          <w:rFonts w:ascii="Times New Roman" w:hAnsi="Times New Roman"/>
          <w:b/>
          <w:color w:val="000000" w:themeColor="text1"/>
          <w:sz w:val="21"/>
          <w:szCs w:val="21"/>
        </w:rPr>
        <w:t>Course Description</w:t>
      </w:r>
    </w:p>
    <w:p w14:paraId="325FE8C9" w14:textId="77777777" w:rsidR="007517CE" w:rsidRPr="00523211" w:rsidRDefault="007517CE" w:rsidP="00B313E8">
      <w:pPr>
        <w:spacing w:after="0" w:line="240" w:lineRule="auto"/>
        <w:jc w:val="both"/>
        <w:rPr>
          <w:rFonts w:ascii="Times New Roman" w:hAnsi="Times New Roman"/>
          <w:b/>
          <w:sz w:val="21"/>
          <w:szCs w:val="21"/>
        </w:rPr>
      </w:pPr>
    </w:p>
    <w:p w14:paraId="5F52A8FE" w14:textId="0BDE3316" w:rsidR="00B77B45" w:rsidRPr="00523211" w:rsidRDefault="000D7C9A" w:rsidP="00B313E8">
      <w:pPr>
        <w:spacing w:after="0" w:line="240" w:lineRule="auto"/>
        <w:jc w:val="both"/>
        <w:rPr>
          <w:rFonts w:ascii="Times New Roman" w:hAnsi="Times New Roman"/>
          <w:b/>
          <w:sz w:val="21"/>
          <w:szCs w:val="21"/>
        </w:rPr>
      </w:pPr>
      <w:r w:rsidRPr="00523211">
        <w:rPr>
          <w:rFonts w:ascii="Times New Roman" w:hAnsi="Times New Roman"/>
          <w:b/>
          <w:sz w:val="21"/>
          <w:szCs w:val="21"/>
        </w:rPr>
        <w:t>Student Learning Outcomes</w:t>
      </w:r>
    </w:p>
    <w:p w14:paraId="3B020E77" w14:textId="15E90E04" w:rsidR="00F04DF6" w:rsidRPr="00523211" w:rsidRDefault="00F04DF6" w:rsidP="00B313E8">
      <w:pPr>
        <w:spacing w:after="0" w:line="240" w:lineRule="auto"/>
        <w:jc w:val="both"/>
        <w:rPr>
          <w:rFonts w:ascii="Times New Roman" w:hAnsi="Times New Roman"/>
          <w:bCs/>
          <w:sz w:val="21"/>
          <w:szCs w:val="21"/>
          <w:u w:val="single"/>
        </w:rPr>
      </w:pPr>
      <w:r w:rsidRPr="00523211">
        <w:rPr>
          <w:rFonts w:ascii="Times New Roman" w:hAnsi="Times New Roman"/>
          <w:bCs/>
          <w:sz w:val="21"/>
          <w:szCs w:val="21"/>
          <w:u w:val="single"/>
        </w:rPr>
        <w:t>Course-level</w:t>
      </w:r>
    </w:p>
    <w:p w14:paraId="334CF523" w14:textId="665A8DE2" w:rsidR="00EF2D0B" w:rsidRPr="00523211" w:rsidRDefault="00B77B45" w:rsidP="00B313E8">
      <w:pPr>
        <w:spacing w:after="0" w:line="240" w:lineRule="auto"/>
        <w:jc w:val="both"/>
        <w:rPr>
          <w:rFonts w:ascii="Times New Roman" w:hAnsi="Times New Roman"/>
          <w:bCs/>
          <w:i/>
          <w:iCs/>
          <w:sz w:val="21"/>
          <w:szCs w:val="21"/>
        </w:rPr>
      </w:pPr>
      <w:proofErr w:type="spellStart"/>
      <w:r w:rsidRPr="00523211">
        <w:rPr>
          <w:rFonts w:ascii="Times New Roman" w:hAnsi="Times New Roman"/>
          <w:bCs/>
          <w:i/>
          <w:iCs/>
          <w:sz w:val="21"/>
          <w:szCs w:val="21"/>
        </w:rPr>
        <w:t>Nitsahakees</w:t>
      </w:r>
      <w:proofErr w:type="spellEnd"/>
    </w:p>
    <w:p w14:paraId="03950E22" w14:textId="57101ED5" w:rsidR="00EF2D0B" w:rsidRPr="00523211" w:rsidRDefault="00B77B45" w:rsidP="00B313E8">
      <w:pPr>
        <w:spacing w:after="0" w:line="240" w:lineRule="auto"/>
        <w:jc w:val="both"/>
        <w:rPr>
          <w:rFonts w:ascii="Times New Roman" w:hAnsi="Times New Roman"/>
          <w:bCs/>
          <w:i/>
          <w:iCs/>
          <w:sz w:val="21"/>
          <w:szCs w:val="21"/>
        </w:rPr>
      </w:pPr>
      <w:proofErr w:type="spellStart"/>
      <w:r w:rsidRPr="00523211">
        <w:rPr>
          <w:rFonts w:ascii="Times New Roman" w:hAnsi="Times New Roman"/>
          <w:bCs/>
          <w:i/>
          <w:iCs/>
          <w:sz w:val="21"/>
          <w:szCs w:val="21"/>
        </w:rPr>
        <w:t>Nahat'a</w:t>
      </w:r>
      <w:proofErr w:type="spellEnd"/>
      <w:r w:rsidRPr="00523211">
        <w:rPr>
          <w:rFonts w:ascii="Times New Roman" w:hAnsi="Times New Roman"/>
          <w:bCs/>
          <w:i/>
          <w:iCs/>
          <w:sz w:val="21"/>
          <w:szCs w:val="21"/>
        </w:rPr>
        <w:t xml:space="preserve"> </w:t>
      </w:r>
    </w:p>
    <w:p w14:paraId="6173FB93" w14:textId="74B8FBA0" w:rsidR="00EF2D0B" w:rsidRPr="00523211" w:rsidRDefault="00910E99" w:rsidP="00B313E8">
      <w:pPr>
        <w:spacing w:after="0" w:line="240" w:lineRule="auto"/>
        <w:jc w:val="both"/>
        <w:rPr>
          <w:rFonts w:ascii="Times New Roman" w:hAnsi="Times New Roman"/>
          <w:bCs/>
          <w:i/>
          <w:iCs/>
          <w:sz w:val="21"/>
          <w:szCs w:val="21"/>
        </w:rPr>
      </w:pPr>
      <w:proofErr w:type="spellStart"/>
      <w:r w:rsidRPr="00523211">
        <w:rPr>
          <w:rFonts w:ascii="Times New Roman" w:hAnsi="Times New Roman"/>
          <w:bCs/>
          <w:i/>
          <w:iCs/>
          <w:sz w:val="21"/>
          <w:szCs w:val="21"/>
        </w:rPr>
        <w:t>Í</w:t>
      </w:r>
      <w:r w:rsidR="00B77B45" w:rsidRPr="00523211">
        <w:rPr>
          <w:rFonts w:ascii="Times New Roman" w:hAnsi="Times New Roman"/>
          <w:bCs/>
          <w:i/>
          <w:iCs/>
          <w:sz w:val="21"/>
          <w:szCs w:val="21"/>
        </w:rPr>
        <w:t>in</w:t>
      </w:r>
      <w:r w:rsidRPr="00523211">
        <w:rPr>
          <w:rFonts w:ascii="Times New Roman" w:hAnsi="Times New Roman"/>
          <w:bCs/>
          <w:i/>
          <w:iCs/>
          <w:sz w:val="21"/>
          <w:szCs w:val="21"/>
        </w:rPr>
        <w:t>á</w:t>
      </w:r>
      <w:proofErr w:type="spellEnd"/>
    </w:p>
    <w:p w14:paraId="42BBE7BF" w14:textId="1F9E432F" w:rsidR="00B77B45" w:rsidRPr="00523211" w:rsidRDefault="00B77B45" w:rsidP="00B313E8">
      <w:pPr>
        <w:spacing w:after="0" w:line="240" w:lineRule="auto"/>
        <w:jc w:val="both"/>
        <w:rPr>
          <w:rFonts w:ascii="Times New Roman" w:hAnsi="Times New Roman"/>
          <w:bCs/>
          <w:i/>
          <w:iCs/>
          <w:sz w:val="21"/>
          <w:szCs w:val="21"/>
        </w:rPr>
      </w:pPr>
      <w:proofErr w:type="spellStart"/>
      <w:r w:rsidRPr="00523211">
        <w:rPr>
          <w:rFonts w:ascii="Times New Roman" w:hAnsi="Times New Roman"/>
          <w:bCs/>
          <w:i/>
          <w:iCs/>
          <w:sz w:val="21"/>
          <w:szCs w:val="21"/>
        </w:rPr>
        <w:t>Siihasin</w:t>
      </w:r>
      <w:proofErr w:type="spellEnd"/>
    </w:p>
    <w:p w14:paraId="1A493AD7" w14:textId="77777777" w:rsidR="000B5454" w:rsidRPr="00523211" w:rsidRDefault="000B5454" w:rsidP="00B313E8">
      <w:pPr>
        <w:spacing w:after="0" w:line="240" w:lineRule="auto"/>
        <w:jc w:val="both"/>
        <w:rPr>
          <w:rFonts w:ascii="Times New Roman" w:hAnsi="Times New Roman"/>
          <w:b/>
          <w:sz w:val="21"/>
          <w:szCs w:val="21"/>
        </w:rPr>
      </w:pPr>
    </w:p>
    <w:p w14:paraId="032253B9" w14:textId="08191703" w:rsidR="000D7C9A" w:rsidRPr="00523211" w:rsidRDefault="000D7C9A" w:rsidP="00B313E8">
      <w:pPr>
        <w:spacing w:after="0" w:line="240" w:lineRule="auto"/>
        <w:jc w:val="both"/>
        <w:rPr>
          <w:rFonts w:ascii="Times New Roman" w:hAnsi="Times New Roman"/>
          <w:bCs/>
          <w:sz w:val="21"/>
          <w:szCs w:val="21"/>
        </w:rPr>
      </w:pPr>
      <w:r w:rsidRPr="00523211">
        <w:rPr>
          <w:rFonts w:ascii="Times New Roman" w:hAnsi="Times New Roman"/>
          <w:bCs/>
          <w:sz w:val="21"/>
          <w:szCs w:val="21"/>
          <w:u w:val="single"/>
        </w:rPr>
        <w:t>Program-level</w:t>
      </w:r>
      <w:r w:rsidRPr="00523211">
        <w:rPr>
          <w:rFonts w:ascii="Times New Roman" w:hAnsi="Times New Roman"/>
          <w:bCs/>
          <w:sz w:val="21"/>
          <w:szCs w:val="21"/>
        </w:rPr>
        <w:t xml:space="preserve"> (</w:t>
      </w:r>
      <w:proofErr w:type="spellStart"/>
      <w:r w:rsidRPr="00523211">
        <w:rPr>
          <w:rFonts w:ascii="Times New Roman" w:hAnsi="Times New Roman"/>
          <w:bCs/>
          <w:sz w:val="21"/>
          <w:szCs w:val="21"/>
        </w:rPr>
        <w:t>Gen</w:t>
      </w:r>
      <w:r w:rsidR="00FE7526" w:rsidRPr="00523211">
        <w:rPr>
          <w:rFonts w:ascii="Times New Roman" w:hAnsi="Times New Roman"/>
          <w:bCs/>
          <w:sz w:val="21"/>
          <w:szCs w:val="21"/>
        </w:rPr>
        <w:t>Ed</w:t>
      </w:r>
      <w:proofErr w:type="spellEnd"/>
      <w:r w:rsidRPr="00523211">
        <w:rPr>
          <w:rFonts w:ascii="Times New Roman" w:hAnsi="Times New Roman"/>
          <w:bCs/>
          <w:sz w:val="21"/>
          <w:szCs w:val="21"/>
        </w:rPr>
        <w:t xml:space="preserve"> </w:t>
      </w:r>
      <w:r w:rsidR="001814FA" w:rsidRPr="00523211">
        <w:rPr>
          <w:rFonts w:ascii="Times New Roman" w:hAnsi="Times New Roman"/>
          <w:bCs/>
          <w:sz w:val="21"/>
          <w:szCs w:val="21"/>
        </w:rPr>
        <w:t>if a</w:t>
      </w:r>
      <w:r w:rsidR="00053CD7" w:rsidRPr="00523211">
        <w:rPr>
          <w:rFonts w:ascii="Times New Roman" w:hAnsi="Times New Roman"/>
          <w:bCs/>
          <w:sz w:val="21"/>
          <w:szCs w:val="21"/>
        </w:rPr>
        <w:t>pplicable</w:t>
      </w:r>
      <w:r w:rsidRPr="00523211">
        <w:rPr>
          <w:rFonts w:ascii="Times New Roman" w:hAnsi="Times New Roman"/>
          <w:bCs/>
          <w:sz w:val="21"/>
          <w:szCs w:val="21"/>
        </w:rPr>
        <w:t>)</w:t>
      </w:r>
    </w:p>
    <w:p w14:paraId="75A6B42D" w14:textId="77777777" w:rsidR="00F04DF6" w:rsidRPr="00523211" w:rsidRDefault="00F04DF6" w:rsidP="00B313E8">
      <w:pPr>
        <w:spacing w:after="0" w:line="240" w:lineRule="auto"/>
        <w:jc w:val="both"/>
        <w:rPr>
          <w:rFonts w:ascii="Times New Roman" w:hAnsi="Times New Roman"/>
          <w:b/>
          <w:sz w:val="21"/>
          <w:szCs w:val="21"/>
        </w:rPr>
      </w:pPr>
    </w:p>
    <w:p w14:paraId="647A4F57" w14:textId="4493CEEC" w:rsidR="003A00BC" w:rsidRPr="00523211" w:rsidRDefault="003A00BC" w:rsidP="00B313E8">
      <w:pPr>
        <w:spacing w:after="0" w:line="240" w:lineRule="auto"/>
        <w:jc w:val="both"/>
        <w:rPr>
          <w:rFonts w:ascii="Times New Roman" w:hAnsi="Times New Roman"/>
          <w:bCs/>
          <w:sz w:val="21"/>
          <w:szCs w:val="21"/>
          <w:u w:val="single"/>
        </w:rPr>
      </w:pPr>
      <w:r w:rsidRPr="00523211">
        <w:rPr>
          <w:rFonts w:ascii="Times New Roman" w:hAnsi="Times New Roman"/>
          <w:bCs/>
          <w:sz w:val="21"/>
          <w:szCs w:val="21"/>
          <w:u w:val="single"/>
        </w:rPr>
        <w:t>Co-curricular</w:t>
      </w:r>
    </w:p>
    <w:p w14:paraId="2EBC7747" w14:textId="0473C285" w:rsidR="003A00BC" w:rsidRPr="00523211" w:rsidRDefault="003A00BC" w:rsidP="00B313E8">
      <w:pPr>
        <w:spacing w:after="0" w:line="240" w:lineRule="auto"/>
        <w:jc w:val="both"/>
        <w:rPr>
          <w:rFonts w:ascii="Times New Roman" w:hAnsi="Times New Roman"/>
          <w:b/>
          <w:sz w:val="21"/>
          <w:szCs w:val="21"/>
        </w:rPr>
      </w:pPr>
    </w:p>
    <w:p w14:paraId="67FA1220" w14:textId="77777777" w:rsidR="00E20C3D" w:rsidRPr="00523211" w:rsidRDefault="00E20C3D" w:rsidP="00B313E8">
      <w:pPr>
        <w:spacing w:after="0" w:line="240" w:lineRule="auto"/>
        <w:jc w:val="both"/>
        <w:rPr>
          <w:rFonts w:ascii="Times New Roman" w:hAnsi="Times New Roman"/>
          <w:b/>
          <w:sz w:val="21"/>
          <w:szCs w:val="21"/>
        </w:rPr>
      </w:pPr>
    </w:p>
    <w:p w14:paraId="5926C964" w14:textId="15C48F8C" w:rsidR="00B6079D" w:rsidRPr="00523211" w:rsidRDefault="00E34038" w:rsidP="00B313E8">
      <w:pPr>
        <w:spacing w:after="0" w:line="240" w:lineRule="auto"/>
        <w:jc w:val="both"/>
        <w:rPr>
          <w:rFonts w:ascii="Times New Roman" w:hAnsi="Times New Roman"/>
          <w:b/>
          <w:sz w:val="21"/>
          <w:szCs w:val="21"/>
        </w:rPr>
      </w:pPr>
      <w:r w:rsidRPr="00523211">
        <w:rPr>
          <w:rFonts w:ascii="Times New Roman" w:hAnsi="Times New Roman"/>
          <w:b/>
          <w:sz w:val="21"/>
          <w:szCs w:val="21"/>
        </w:rPr>
        <w:t>Assessments</w:t>
      </w:r>
    </w:p>
    <w:p w14:paraId="359DB943" w14:textId="294F8CAE" w:rsidR="000A1E64" w:rsidRPr="00523211" w:rsidRDefault="000A1E64"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Participation</w:t>
      </w:r>
    </w:p>
    <w:p w14:paraId="30C3B92A" w14:textId="6BD4B86A" w:rsidR="001B410A" w:rsidRPr="00523211" w:rsidRDefault="001B410A"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Quizzes/tests</w:t>
      </w:r>
    </w:p>
    <w:p w14:paraId="5AB3A61B" w14:textId="7C3BDDDF" w:rsidR="000A1E64" w:rsidRPr="00523211" w:rsidRDefault="000A1E64"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Projects</w:t>
      </w:r>
      <w:r w:rsidR="003B53D6" w:rsidRPr="00523211">
        <w:rPr>
          <w:rFonts w:ascii="Times New Roman" w:hAnsi="Times New Roman"/>
          <w:bCs/>
          <w:i/>
          <w:iCs/>
          <w:sz w:val="21"/>
          <w:szCs w:val="21"/>
        </w:rPr>
        <w:t xml:space="preserve"> with rubrics</w:t>
      </w:r>
    </w:p>
    <w:p w14:paraId="047D04CD" w14:textId="060964B8" w:rsidR="000A1E64" w:rsidRPr="00523211" w:rsidRDefault="000A1E64"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Papers</w:t>
      </w:r>
    </w:p>
    <w:p w14:paraId="6A236977" w14:textId="21299171" w:rsidR="00422CCA" w:rsidRPr="00523211" w:rsidRDefault="00422CCA"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Interviews</w:t>
      </w:r>
    </w:p>
    <w:p w14:paraId="52BD68C7" w14:textId="58B1F639" w:rsidR="00422CCA" w:rsidRPr="00523211" w:rsidRDefault="00422CCA"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Self-assessments</w:t>
      </w:r>
    </w:p>
    <w:p w14:paraId="3E3FD474" w14:textId="7933D6D6" w:rsidR="00050DAA" w:rsidRPr="00523211" w:rsidRDefault="00050DAA"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Portfolio</w:t>
      </w:r>
    </w:p>
    <w:p w14:paraId="1B2D49C3" w14:textId="7576034E" w:rsidR="001B410A" w:rsidRPr="00523211" w:rsidRDefault="000A1E64"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t>Exams</w:t>
      </w:r>
      <w:r w:rsidR="00854CA9" w:rsidRPr="00523211">
        <w:rPr>
          <w:rFonts w:ascii="Times New Roman" w:hAnsi="Times New Roman"/>
          <w:bCs/>
          <w:i/>
          <w:iCs/>
          <w:sz w:val="21"/>
          <w:szCs w:val="21"/>
        </w:rPr>
        <w:t xml:space="preserve"> (mid-term and final)</w:t>
      </w:r>
    </w:p>
    <w:p w14:paraId="4B69C3CB" w14:textId="5C525FE8" w:rsidR="00801D9A" w:rsidRPr="00523211" w:rsidRDefault="00801D9A" w:rsidP="00B313E8">
      <w:pPr>
        <w:spacing w:after="0" w:line="240" w:lineRule="auto"/>
        <w:jc w:val="both"/>
        <w:rPr>
          <w:rFonts w:ascii="Times New Roman" w:hAnsi="Times New Roman"/>
          <w:bCs/>
          <w:i/>
          <w:iCs/>
          <w:sz w:val="21"/>
          <w:szCs w:val="21"/>
        </w:rPr>
      </w:pPr>
      <w:r w:rsidRPr="00523211">
        <w:rPr>
          <w:rFonts w:ascii="Times New Roman" w:hAnsi="Times New Roman"/>
          <w:bCs/>
          <w:i/>
          <w:iCs/>
          <w:sz w:val="21"/>
          <w:szCs w:val="21"/>
        </w:rPr>
        <w:lastRenderedPageBreak/>
        <w:t>Other</w:t>
      </w:r>
    </w:p>
    <w:p w14:paraId="41B2E25D" w14:textId="77777777" w:rsidR="00E20C3D" w:rsidRPr="00523211" w:rsidRDefault="00E20C3D" w:rsidP="00B313E8">
      <w:pPr>
        <w:spacing w:after="0" w:line="240" w:lineRule="auto"/>
        <w:jc w:val="both"/>
        <w:rPr>
          <w:rFonts w:ascii="Times New Roman" w:hAnsi="Times New Roman"/>
          <w:b/>
          <w:sz w:val="21"/>
          <w:szCs w:val="21"/>
        </w:rPr>
      </w:pPr>
    </w:p>
    <w:p w14:paraId="629D5D0C" w14:textId="77777777" w:rsidR="00AF26F5" w:rsidRPr="00523211" w:rsidRDefault="00AF26F5" w:rsidP="00B313E8">
      <w:pPr>
        <w:spacing w:after="0" w:line="240" w:lineRule="auto"/>
        <w:jc w:val="both"/>
        <w:rPr>
          <w:rFonts w:ascii="Times New Roman" w:hAnsi="Times New Roman"/>
          <w:b/>
          <w:sz w:val="21"/>
          <w:szCs w:val="21"/>
        </w:rPr>
      </w:pPr>
    </w:p>
    <w:p w14:paraId="4C75DC32" w14:textId="1D29AB4D" w:rsidR="003D2D65" w:rsidRPr="00523211" w:rsidRDefault="005B2B62" w:rsidP="00B313E8">
      <w:pPr>
        <w:spacing w:after="0" w:line="240" w:lineRule="auto"/>
        <w:jc w:val="both"/>
        <w:rPr>
          <w:rFonts w:ascii="Times New Roman" w:hAnsi="Times New Roman"/>
          <w:b/>
          <w:sz w:val="21"/>
          <w:szCs w:val="21"/>
        </w:rPr>
      </w:pPr>
      <w:r w:rsidRPr="00523211">
        <w:rPr>
          <w:rFonts w:ascii="Times New Roman" w:hAnsi="Times New Roman"/>
          <w:b/>
          <w:sz w:val="21"/>
          <w:szCs w:val="21"/>
        </w:rPr>
        <w:t xml:space="preserve">Course </w:t>
      </w:r>
      <w:r w:rsidR="000D7C9A" w:rsidRPr="00523211">
        <w:rPr>
          <w:rFonts w:ascii="Times New Roman" w:hAnsi="Times New Roman"/>
          <w:b/>
          <w:sz w:val="21"/>
          <w:szCs w:val="21"/>
        </w:rPr>
        <w:t>Schedule</w:t>
      </w:r>
      <w:r w:rsidR="00EF2D0B" w:rsidRPr="00523211">
        <w:rPr>
          <w:rFonts w:ascii="Times New Roman" w:hAnsi="Times New Roman"/>
          <w:b/>
          <w:sz w:val="21"/>
          <w:szCs w:val="21"/>
        </w:rPr>
        <w:t xml:space="preserve"> (for </w:t>
      </w:r>
      <w:r w:rsidR="00C670E6" w:rsidRPr="00523211">
        <w:rPr>
          <w:rFonts w:ascii="Times New Roman" w:hAnsi="Times New Roman"/>
          <w:b/>
          <w:sz w:val="21"/>
          <w:szCs w:val="21"/>
        </w:rPr>
        <w:t xml:space="preserve">traditional </w:t>
      </w:r>
      <w:r w:rsidR="00EF2D0B" w:rsidRPr="00523211">
        <w:rPr>
          <w:rFonts w:ascii="Times New Roman" w:hAnsi="Times New Roman"/>
          <w:b/>
          <w:sz w:val="21"/>
          <w:szCs w:val="21"/>
        </w:rPr>
        <w:t>face-to-face</w:t>
      </w:r>
      <w:r w:rsidR="00C670E6" w:rsidRPr="00523211">
        <w:rPr>
          <w:rFonts w:ascii="Times New Roman" w:hAnsi="Times New Roman"/>
          <w:b/>
          <w:sz w:val="21"/>
          <w:szCs w:val="21"/>
        </w:rPr>
        <w:t xml:space="preserve"> or synchronous online</w:t>
      </w:r>
      <w:r w:rsidR="00EF2D0B" w:rsidRPr="00523211">
        <w:rPr>
          <w:rFonts w:ascii="Times New Roman" w:hAnsi="Times New Roman"/>
          <w:b/>
          <w:sz w:val="21"/>
          <w:szCs w:val="21"/>
        </w:rPr>
        <w:t>)</w:t>
      </w:r>
    </w:p>
    <w:tbl>
      <w:tblPr>
        <w:tblStyle w:val="TableGrid"/>
        <w:tblW w:w="9360" w:type="dxa"/>
        <w:tblInd w:w="-5" w:type="dxa"/>
        <w:tblLook w:val="04A0" w:firstRow="1" w:lastRow="0" w:firstColumn="1" w:lastColumn="0" w:noHBand="0" w:noVBand="1"/>
      </w:tblPr>
      <w:tblGrid>
        <w:gridCol w:w="754"/>
        <w:gridCol w:w="1136"/>
        <w:gridCol w:w="4770"/>
        <w:gridCol w:w="2700"/>
      </w:tblGrid>
      <w:tr w:rsidR="003B403A" w:rsidRPr="00523211" w14:paraId="6E428F25" w14:textId="77777777" w:rsidTr="003B403A">
        <w:tc>
          <w:tcPr>
            <w:tcW w:w="754" w:type="dxa"/>
          </w:tcPr>
          <w:p w14:paraId="608D3637" w14:textId="77777777" w:rsidR="003B403A" w:rsidRPr="00523211" w:rsidRDefault="003B403A" w:rsidP="00B313E8">
            <w:pPr>
              <w:jc w:val="center"/>
              <w:rPr>
                <w:rFonts w:ascii="Times New Roman" w:eastAsia="Times New Roman" w:hAnsi="Times New Roman"/>
                <w:bCs/>
                <w:sz w:val="21"/>
                <w:szCs w:val="21"/>
              </w:rPr>
            </w:pPr>
            <w:r w:rsidRPr="00523211">
              <w:rPr>
                <w:rFonts w:ascii="Times New Roman" w:eastAsia="Times New Roman" w:hAnsi="Times New Roman"/>
                <w:bCs/>
                <w:sz w:val="21"/>
                <w:szCs w:val="21"/>
              </w:rPr>
              <w:t>Week</w:t>
            </w:r>
          </w:p>
        </w:tc>
        <w:tc>
          <w:tcPr>
            <w:tcW w:w="1136" w:type="dxa"/>
          </w:tcPr>
          <w:p w14:paraId="2465C3D5" w14:textId="77777777" w:rsidR="003B403A" w:rsidRPr="00523211" w:rsidRDefault="003B403A" w:rsidP="00B313E8">
            <w:pPr>
              <w:jc w:val="center"/>
              <w:rPr>
                <w:rFonts w:ascii="Times New Roman" w:eastAsia="Times New Roman" w:hAnsi="Times New Roman"/>
                <w:bCs/>
                <w:sz w:val="21"/>
                <w:szCs w:val="21"/>
              </w:rPr>
            </w:pPr>
            <w:r w:rsidRPr="00523211">
              <w:rPr>
                <w:rFonts w:ascii="Times New Roman" w:eastAsia="Times New Roman" w:hAnsi="Times New Roman"/>
                <w:bCs/>
                <w:sz w:val="21"/>
                <w:szCs w:val="21"/>
              </w:rPr>
              <w:t>Date</w:t>
            </w:r>
          </w:p>
        </w:tc>
        <w:tc>
          <w:tcPr>
            <w:tcW w:w="4770" w:type="dxa"/>
          </w:tcPr>
          <w:p w14:paraId="6F1692C6" w14:textId="56B1A1C6" w:rsidR="003B403A" w:rsidRPr="00523211" w:rsidRDefault="003B403A" w:rsidP="00B313E8">
            <w:pPr>
              <w:jc w:val="center"/>
              <w:rPr>
                <w:rFonts w:ascii="Times New Roman" w:eastAsia="Times New Roman" w:hAnsi="Times New Roman"/>
                <w:bCs/>
                <w:sz w:val="21"/>
                <w:szCs w:val="21"/>
              </w:rPr>
            </w:pPr>
            <w:r w:rsidRPr="00523211">
              <w:rPr>
                <w:rFonts w:ascii="Times New Roman" w:eastAsia="Times New Roman" w:hAnsi="Times New Roman"/>
                <w:bCs/>
                <w:sz w:val="21"/>
                <w:szCs w:val="21"/>
              </w:rPr>
              <w:t>Class Topics/</w:t>
            </w:r>
            <w:r w:rsidR="009F1E43" w:rsidRPr="00523211">
              <w:rPr>
                <w:rFonts w:ascii="Times New Roman" w:eastAsia="Times New Roman" w:hAnsi="Times New Roman"/>
                <w:bCs/>
                <w:sz w:val="21"/>
                <w:szCs w:val="21"/>
              </w:rPr>
              <w:t>Assignments/</w:t>
            </w:r>
            <w:r w:rsidRPr="00523211">
              <w:rPr>
                <w:rFonts w:ascii="Times New Roman" w:eastAsia="Times New Roman" w:hAnsi="Times New Roman"/>
                <w:bCs/>
                <w:sz w:val="21"/>
                <w:szCs w:val="21"/>
              </w:rPr>
              <w:t>Reading Due</w:t>
            </w:r>
          </w:p>
        </w:tc>
        <w:tc>
          <w:tcPr>
            <w:tcW w:w="2700" w:type="dxa"/>
          </w:tcPr>
          <w:p w14:paraId="1F0A6E9F" w14:textId="37977BD8" w:rsidR="003B403A" w:rsidRPr="00523211" w:rsidRDefault="003B403A" w:rsidP="00B313E8">
            <w:pPr>
              <w:jc w:val="center"/>
              <w:rPr>
                <w:rFonts w:ascii="Times New Roman" w:eastAsia="Times New Roman" w:hAnsi="Times New Roman"/>
                <w:bCs/>
                <w:sz w:val="21"/>
                <w:szCs w:val="21"/>
              </w:rPr>
            </w:pPr>
            <w:r w:rsidRPr="00523211">
              <w:rPr>
                <w:rFonts w:ascii="Times New Roman" w:eastAsia="Times New Roman" w:hAnsi="Times New Roman"/>
                <w:bCs/>
                <w:sz w:val="21"/>
                <w:szCs w:val="21"/>
              </w:rPr>
              <w:t>Assessments</w:t>
            </w:r>
          </w:p>
        </w:tc>
      </w:tr>
      <w:tr w:rsidR="003B403A" w:rsidRPr="00523211" w14:paraId="11C40F7E" w14:textId="77777777" w:rsidTr="003B403A">
        <w:tc>
          <w:tcPr>
            <w:tcW w:w="754" w:type="dxa"/>
          </w:tcPr>
          <w:p w14:paraId="0A7A5FED"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w:t>
            </w:r>
          </w:p>
        </w:tc>
        <w:tc>
          <w:tcPr>
            <w:tcW w:w="1136" w:type="dxa"/>
          </w:tcPr>
          <w:p w14:paraId="13BEC6B7"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18DA1620" w14:textId="77777777" w:rsidR="003B403A" w:rsidRPr="00523211" w:rsidRDefault="003B403A" w:rsidP="00B313E8">
            <w:pPr>
              <w:rPr>
                <w:rFonts w:ascii="Times New Roman" w:eastAsia="Times New Roman" w:hAnsi="Times New Roman"/>
                <w:sz w:val="21"/>
                <w:szCs w:val="21"/>
              </w:rPr>
            </w:pPr>
          </w:p>
        </w:tc>
        <w:tc>
          <w:tcPr>
            <w:tcW w:w="2700" w:type="dxa"/>
          </w:tcPr>
          <w:p w14:paraId="7C1D7951" w14:textId="77777777" w:rsidR="003B403A" w:rsidRPr="00523211" w:rsidRDefault="003B403A" w:rsidP="00B313E8">
            <w:pPr>
              <w:rPr>
                <w:rFonts w:ascii="Times New Roman" w:eastAsia="Times New Roman" w:hAnsi="Times New Roman"/>
                <w:sz w:val="21"/>
                <w:szCs w:val="21"/>
              </w:rPr>
            </w:pPr>
          </w:p>
        </w:tc>
      </w:tr>
      <w:tr w:rsidR="003B403A" w:rsidRPr="00523211" w14:paraId="15FCB4B7" w14:textId="77777777" w:rsidTr="003B403A">
        <w:tc>
          <w:tcPr>
            <w:tcW w:w="754" w:type="dxa"/>
          </w:tcPr>
          <w:p w14:paraId="2C37D116"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2</w:t>
            </w:r>
          </w:p>
        </w:tc>
        <w:tc>
          <w:tcPr>
            <w:tcW w:w="1136" w:type="dxa"/>
          </w:tcPr>
          <w:p w14:paraId="745D092A"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0FF8777B" w14:textId="77777777" w:rsidR="003B403A" w:rsidRPr="00523211" w:rsidRDefault="003B403A" w:rsidP="00B313E8">
            <w:pPr>
              <w:rPr>
                <w:rFonts w:ascii="Times New Roman" w:eastAsia="Times New Roman" w:hAnsi="Times New Roman"/>
                <w:sz w:val="21"/>
                <w:szCs w:val="21"/>
              </w:rPr>
            </w:pPr>
          </w:p>
        </w:tc>
        <w:tc>
          <w:tcPr>
            <w:tcW w:w="2700" w:type="dxa"/>
          </w:tcPr>
          <w:p w14:paraId="58A390F4"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09AE625E" w14:textId="77777777" w:rsidTr="003B403A">
        <w:tc>
          <w:tcPr>
            <w:tcW w:w="754" w:type="dxa"/>
          </w:tcPr>
          <w:p w14:paraId="1AAD7C51"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3</w:t>
            </w:r>
          </w:p>
        </w:tc>
        <w:tc>
          <w:tcPr>
            <w:tcW w:w="1136" w:type="dxa"/>
          </w:tcPr>
          <w:p w14:paraId="0C86ECDF"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2F39D864" w14:textId="77777777" w:rsidR="003B403A" w:rsidRPr="00523211" w:rsidRDefault="003B403A" w:rsidP="00B313E8">
            <w:pPr>
              <w:rPr>
                <w:rFonts w:ascii="Times New Roman" w:eastAsia="Times New Roman" w:hAnsi="Times New Roman"/>
                <w:sz w:val="21"/>
                <w:szCs w:val="21"/>
              </w:rPr>
            </w:pPr>
          </w:p>
        </w:tc>
        <w:tc>
          <w:tcPr>
            <w:tcW w:w="2700" w:type="dxa"/>
          </w:tcPr>
          <w:p w14:paraId="051ECD15" w14:textId="741837E0" w:rsidR="003B403A" w:rsidRPr="00523211" w:rsidRDefault="003B403A" w:rsidP="00B313E8">
            <w:pPr>
              <w:jc w:val="center"/>
              <w:rPr>
                <w:rFonts w:ascii="Times New Roman" w:eastAsia="Times New Roman" w:hAnsi="Times New Roman"/>
                <w:sz w:val="21"/>
                <w:szCs w:val="21"/>
              </w:rPr>
            </w:pPr>
          </w:p>
        </w:tc>
      </w:tr>
      <w:tr w:rsidR="003B403A" w:rsidRPr="00523211" w14:paraId="7FA0BAB3" w14:textId="77777777" w:rsidTr="003B403A">
        <w:tc>
          <w:tcPr>
            <w:tcW w:w="754" w:type="dxa"/>
          </w:tcPr>
          <w:p w14:paraId="02006B6C"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4</w:t>
            </w:r>
          </w:p>
        </w:tc>
        <w:tc>
          <w:tcPr>
            <w:tcW w:w="1136" w:type="dxa"/>
          </w:tcPr>
          <w:p w14:paraId="6525B558"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72AAEA21" w14:textId="77777777" w:rsidR="003B403A" w:rsidRPr="00523211" w:rsidRDefault="003B403A" w:rsidP="00B313E8">
            <w:pPr>
              <w:rPr>
                <w:rFonts w:ascii="Times New Roman" w:eastAsia="Times New Roman" w:hAnsi="Times New Roman"/>
                <w:sz w:val="21"/>
                <w:szCs w:val="21"/>
              </w:rPr>
            </w:pPr>
          </w:p>
        </w:tc>
        <w:tc>
          <w:tcPr>
            <w:tcW w:w="2700" w:type="dxa"/>
          </w:tcPr>
          <w:p w14:paraId="6384FB12"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130F3AB3" w14:textId="77777777" w:rsidTr="003B403A">
        <w:tc>
          <w:tcPr>
            <w:tcW w:w="754" w:type="dxa"/>
          </w:tcPr>
          <w:p w14:paraId="54276B13"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5</w:t>
            </w:r>
          </w:p>
        </w:tc>
        <w:tc>
          <w:tcPr>
            <w:tcW w:w="1136" w:type="dxa"/>
          </w:tcPr>
          <w:p w14:paraId="07439019"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45FBBA8A" w14:textId="77777777" w:rsidR="003B403A" w:rsidRPr="00523211" w:rsidRDefault="003B403A" w:rsidP="00B313E8">
            <w:pPr>
              <w:rPr>
                <w:rFonts w:ascii="Times New Roman" w:eastAsia="Times New Roman" w:hAnsi="Times New Roman"/>
                <w:sz w:val="21"/>
                <w:szCs w:val="21"/>
              </w:rPr>
            </w:pPr>
          </w:p>
        </w:tc>
        <w:tc>
          <w:tcPr>
            <w:tcW w:w="2700" w:type="dxa"/>
          </w:tcPr>
          <w:p w14:paraId="03669FDB"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7CCE3CD4" w14:textId="77777777" w:rsidTr="003B403A">
        <w:tc>
          <w:tcPr>
            <w:tcW w:w="754" w:type="dxa"/>
          </w:tcPr>
          <w:p w14:paraId="1A85C31E"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6</w:t>
            </w:r>
          </w:p>
        </w:tc>
        <w:tc>
          <w:tcPr>
            <w:tcW w:w="1136" w:type="dxa"/>
          </w:tcPr>
          <w:p w14:paraId="189B0C60"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0F367461" w14:textId="77777777" w:rsidR="003B403A" w:rsidRPr="00523211" w:rsidRDefault="003B403A" w:rsidP="00B313E8">
            <w:pPr>
              <w:rPr>
                <w:rFonts w:ascii="Times New Roman" w:eastAsia="Times New Roman" w:hAnsi="Times New Roman"/>
                <w:sz w:val="21"/>
                <w:szCs w:val="21"/>
              </w:rPr>
            </w:pPr>
          </w:p>
        </w:tc>
        <w:tc>
          <w:tcPr>
            <w:tcW w:w="2700" w:type="dxa"/>
          </w:tcPr>
          <w:p w14:paraId="2E93F296" w14:textId="4737ACBE" w:rsidR="003B403A" w:rsidRPr="00523211" w:rsidRDefault="003B403A" w:rsidP="00B313E8">
            <w:pPr>
              <w:jc w:val="center"/>
              <w:rPr>
                <w:rFonts w:ascii="Times New Roman" w:eastAsia="Times New Roman" w:hAnsi="Times New Roman"/>
                <w:sz w:val="21"/>
                <w:szCs w:val="21"/>
              </w:rPr>
            </w:pPr>
          </w:p>
        </w:tc>
      </w:tr>
      <w:tr w:rsidR="003B403A" w:rsidRPr="00523211" w14:paraId="7C67E5A8" w14:textId="77777777" w:rsidTr="003B403A">
        <w:tc>
          <w:tcPr>
            <w:tcW w:w="754" w:type="dxa"/>
          </w:tcPr>
          <w:p w14:paraId="0F009724"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7</w:t>
            </w:r>
          </w:p>
        </w:tc>
        <w:tc>
          <w:tcPr>
            <w:tcW w:w="1136" w:type="dxa"/>
          </w:tcPr>
          <w:p w14:paraId="24B2F8F3"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010556F3" w14:textId="77777777" w:rsidR="003B403A" w:rsidRPr="00523211" w:rsidRDefault="003B403A" w:rsidP="00B313E8">
            <w:pPr>
              <w:rPr>
                <w:rFonts w:ascii="Times New Roman" w:eastAsia="Times New Roman" w:hAnsi="Times New Roman"/>
                <w:sz w:val="21"/>
                <w:szCs w:val="21"/>
              </w:rPr>
            </w:pPr>
          </w:p>
        </w:tc>
        <w:tc>
          <w:tcPr>
            <w:tcW w:w="2700" w:type="dxa"/>
          </w:tcPr>
          <w:p w14:paraId="2F737BFA"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35D08CD8" w14:textId="77777777" w:rsidTr="003B403A">
        <w:tc>
          <w:tcPr>
            <w:tcW w:w="754" w:type="dxa"/>
          </w:tcPr>
          <w:p w14:paraId="16042BF0"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8</w:t>
            </w:r>
          </w:p>
        </w:tc>
        <w:tc>
          <w:tcPr>
            <w:tcW w:w="1136" w:type="dxa"/>
          </w:tcPr>
          <w:p w14:paraId="391649E4"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271D870C" w14:textId="77777777" w:rsidR="003B403A" w:rsidRPr="00523211" w:rsidRDefault="003B403A" w:rsidP="00B313E8">
            <w:pPr>
              <w:rPr>
                <w:rFonts w:ascii="Times New Roman" w:eastAsia="Times New Roman" w:hAnsi="Times New Roman"/>
                <w:sz w:val="21"/>
                <w:szCs w:val="21"/>
              </w:rPr>
            </w:pPr>
          </w:p>
        </w:tc>
        <w:tc>
          <w:tcPr>
            <w:tcW w:w="2700" w:type="dxa"/>
          </w:tcPr>
          <w:p w14:paraId="549D68F6" w14:textId="070A4314" w:rsidR="003B403A" w:rsidRPr="00523211" w:rsidRDefault="003B403A" w:rsidP="00B313E8">
            <w:pPr>
              <w:jc w:val="center"/>
              <w:rPr>
                <w:rFonts w:ascii="Times New Roman" w:eastAsia="Times New Roman" w:hAnsi="Times New Roman"/>
                <w:sz w:val="21"/>
                <w:szCs w:val="21"/>
              </w:rPr>
            </w:pPr>
          </w:p>
        </w:tc>
      </w:tr>
      <w:tr w:rsidR="003B403A" w:rsidRPr="00523211" w14:paraId="27D70068" w14:textId="77777777" w:rsidTr="003B403A">
        <w:tc>
          <w:tcPr>
            <w:tcW w:w="754" w:type="dxa"/>
          </w:tcPr>
          <w:p w14:paraId="1CB80E64"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9</w:t>
            </w:r>
          </w:p>
        </w:tc>
        <w:tc>
          <w:tcPr>
            <w:tcW w:w="1136" w:type="dxa"/>
          </w:tcPr>
          <w:p w14:paraId="5C0CD696"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73912489" w14:textId="77777777" w:rsidR="003B403A" w:rsidRPr="00523211" w:rsidRDefault="003B403A" w:rsidP="00B313E8">
            <w:pPr>
              <w:rPr>
                <w:rFonts w:ascii="Times New Roman" w:eastAsia="Times New Roman" w:hAnsi="Times New Roman"/>
                <w:sz w:val="21"/>
                <w:szCs w:val="21"/>
              </w:rPr>
            </w:pPr>
          </w:p>
        </w:tc>
        <w:tc>
          <w:tcPr>
            <w:tcW w:w="2700" w:type="dxa"/>
          </w:tcPr>
          <w:p w14:paraId="3086361F"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108EE4C7" w14:textId="77777777" w:rsidTr="003B403A">
        <w:tc>
          <w:tcPr>
            <w:tcW w:w="754" w:type="dxa"/>
          </w:tcPr>
          <w:p w14:paraId="7E3751A5"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10</w:t>
            </w:r>
          </w:p>
        </w:tc>
        <w:tc>
          <w:tcPr>
            <w:tcW w:w="1136" w:type="dxa"/>
          </w:tcPr>
          <w:p w14:paraId="2B442C2A"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715F1F98" w14:textId="77777777" w:rsidR="003B403A" w:rsidRPr="00523211" w:rsidRDefault="003B403A" w:rsidP="00B313E8">
            <w:pPr>
              <w:rPr>
                <w:rFonts w:ascii="Times New Roman" w:eastAsia="Times New Roman" w:hAnsi="Times New Roman"/>
                <w:sz w:val="21"/>
                <w:szCs w:val="21"/>
              </w:rPr>
            </w:pPr>
          </w:p>
        </w:tc>
        <w:tc>
          <w:tcPr>
            <w:tcW w:w="2700" w:type="dxa"/>
          </w:tcPr>
          <w:p w14:paraId="261BB8D7"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4FA17090" w14:textId="77777777" w:rsidTr="003B403A">
        <w:trPr>
          <w:trHeight w:val="233"/>
        </w:trPr>
        <w:tc>
          <w:tcPr>
            <w:tcW w:w="754" w:type="dxa"/>
          </w:tcPr>
          <w:p w14:paraId="54EB6382"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11</w:t>
            </w:r>
          </w:p>
        </w:tc>
        <w:tc>
          <w:tcPr>
            <w:tcW w:w="1136" w:type="dxa"/>
          </w:tcPr>
          <w:p w14:paraId="65555B6D"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43079ECF" w14:textId="77777777" w:rsidR="003B403A" w:rsidRPr="00523211" w:rsidRDefault="003B403A" w:rsidP="00B313E8">
            <w:pPr>
              <w:rPr>
                <w:rFonts w:ascii="Times New Roman" w:eastAsia="Times New Roman" w:hAnsi="Times New Roman"/>
                <w:sz w:val="21"/>
                <w:szCs w:val="21"/>
              </w:rPr>
            </w:pPr>
          </w:p>
        </w:tc>
        <w:tc>
          <w:tcPr>
            <w:tcW w:w="2700" w:type="dxa"/>
          </w:tcPr>
          <w:p w14:paraId="1DFEB639"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2F3EB30D" w14:textId="77777777" w:rsidTr="003B403A">
        <w:tc>
          <w:tcPr>
            <w:tcW w:w="754" w:type="dxa"/>
          </w:tcPr>
          <w:p w14:paraId="7F682591"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12</w:t>
            </w:r>
          </w:p>
        </w:tc>
        <w:tc>
          <w:tcPr>
            <w:tcW w:w="1136" w:type="dxa"/>
          </w:tcPr>
          <w:p w14:paraId="59762309"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242AF7BF" w14:textId="77777777" w:rsidR="003B403A" w:rsidRPr="00523211" w:rsidRDefault="003B403A" w:rsidP="00B313E8">
            <w:pPr>
              <w:rPr>
                <w:rFonts w:ascii="Times New Roman" w:eastAsia="Times New Roman" w:hAnsi="Times New Roman"/>
                <w:sz w:val="21"/>
                <w:szCs w:val="21"/>
              </w:rPr>
            </w:pPr>
          </w:p>
        </w:tc>
        <w:tc>
          <w:tcPr>
            <w:tcW w:w="2700" w:type="dxa"/>
          </w:tcPr>
          <w:p w14:paraId="075050F6" w14:textId="28654B9F" w:rsidR="003B403A" w:rsidRPr="00523211" w:rsidRDefault="003B403A" w:rsidP="00B313E8">
            <w:pPr>
              <w:jc w:val="center"/>
              <w:rPr>
                <w:rFonts w:ascii="Times New Roman" w:eastAsia="Times New Roman" w:hAnsi="Times New Roman"/>
                <w:sz w:val="21"/>
                <w:szCs w:val="21"/>
              </w:rPr>
            </w:pPr>
          </w:p>
        </w:tc>
      </w:tr>
      <w:tr w:rsidR="003B403A" w:rsidRPr="00523211" w14:paraId="308AA2F3" w14:textId="77777777" w:rsidTr="003B403A">
        <w:tc>
          <w:tcPr>
            <w:tcW w:w="754" w:type="dxa"/>
          </w:tcPr>
          <w:p w14:paraId="1367D0B8"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13</w:t>
            </w:r>
          </w:p>
        </w:tc>
        <w:tc>
          <w:tcPr>
            <w:tcW w:w="1136" w:type="dxa"/>
          </w:tcPr>
          <w:p w14:paraId="10BED1E7"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03874118" w14:textId="77777777" w:rsidR="003B403A" w:rsidRPr="00523211" w:rsidRDefault="003B403A" w:rsidP="00B313E8">
            <w:pPr>
              <w:rPr>
                <w:rFonts w:ascii="Times New Roman" w:eastAsia="Times New Roman" w:hAnsi="Times New Roman"/>
                <w:sz w:val="21"/>
                <w:szCs w:val="21"/>
              </w:rPr>
            </w:pPr>
          </w:p>
        </w:tc>
        <w:tc>
          <w:tcPr>
            <w:tcW w:w="2700" w:type="dxa"/>
          </w:tcPr>
          <w:p w14:paraId="7C56FF3C"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79AE882A" w14:textId="77777777" w:rsidTr="003B403A">
        <w:tc>
          <w:tcPr>
            <w:tcW w:w="754" w:type="dxa"/>
          </w:tcPr>
          <w:p w14:paraId="519A0B62"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14</w:t>
            </w:r>
          </w:p>
        </w:tc>
        <w:tc>
          <w:tcPr>
            <w:tcW w:w="1136" w:type="dxa"/>
          </w:tcPr>
          <w:p w14:paraId="1DB396E7" w14:textId="77777777" w:rsidR="003B403A" w:rsidRPr="00523211" w:rsidRDefault="003B403A" w:rsidP="00B313E8">
            <w:pPr>
              <w:jc w:val="center"/>
              <w:rPr>
                <w:rFonts w:ascii="Times New Roman" w:eastAsia="Times New Roman" w:hAnsi="Times New Roman"/>
                <w:b/>
                <w:color w:val="FF0000"/>
                <w:sz w:val="21"/>
                <w:szCs w:val="21"/>
              </w:rPr>
            </w:pPr>
          </w:p>
        </w:tc>
        <w:tc>
          <w:tcPr>
            <w:tcW w:w="4770" w:type="dxa"/>
          </w:tcPr>
          <w:p w14:paraId="0DB0EFC4" w14:textId="77777777" w:rsidR="003B403A" w:rsidRPr="00523211" w:rsidRDefault="003B403A" w:rsidP="00B313E8">
            <w:pPr>
              <w:ind w:left="360"/>
              <w:rPr>
                <w:rFonts w:ascii="Times New Roman" w:hAnsi="Times New Roman"/>
                <w:b/>
                <w:color w:val="FF0000"/>
                <w:sz w:val="21"/>
                <w:szCs w:val="21"/>
              </w:rPr>
            </w:pPr>
          </w:p>
        </w:tc>
        <w:tc>
          <w:tcPr>
            <w:tcW w:w="2700" w:type="dxa"/>
          </w:tcPr>
          <w:p w14:paraId="6AF2A4F0"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543875BD" w14:textId="77777777" w:rsidTr="003B403A">
        <w:tc>
          <w:tcPr>
            <w:tcW w:w="754" w:type="dxa"/>
          </w:tcPr>
          <w:p w14:paraId="37AAB290"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15</w:t>
            </w:r>
          </w:p>
        </w:tc>
        <w:tc>
          <w:tcPr>
            <w:tcW w:w="1136" w:type="dxa"/>
          </w:tcPr>
          <w:p w14:paraId="2A91092B" w14:textId="77777777" w:rsidR="003B403A" w:rsidRPr="00523211" w:rsidRDefault="003B403A" w:rsidP="00B313E8">
            <w:pPr>
              <w:jc w:val="center"/>
              <w:rPr>
                <w:rFonts w:ascii="Times New Roman" w:eastAsia="Times New Roman" w:hAnsi="Times New Roman"/>
                <w:sz w:val="21"/>
                <w:szCs w:val="21"/>
              </w:rPr>
            </w:pPr>
          </w:p>
        </w:tc>
        <w:tc>
          <w:tcPr>
            <w:tcW w:w="4770" w:type="dxa"/>
          </w:tcPr>
          <w:p w14:paraId="19197BB5" w14:textId="77777777" w:rsidR="003B403A" w:rsidRPr="00523211" w:rsidRDefault="003B403A" w:rsidP="00B313E8">
            <w:pPr>
              <w:rPr>
                <w:rFonts w:ascii="Times New Roman" w:eastAsia="Times New Roman" w:hAnsi="Times New Roman"/>
                <w:sz w:val="21"/>
                <w:szCs w:val="21"/>
              </w:rPr>
            </w:pPr>
          </w:p>
        </w:tc>
        <w:tc>
          <w:tcPr>
            <w:tcW w:w="2700" w:type="dxa"/>
          </w:tcPr>
          <w:p w14:paraId="2E6783CF" w14:textId="77777777" w:rsidR="003B403A" w:rsidRPr="00523211" w:rsidRDefault="003B403A" w:rsidP="00B313E8">
            <w:pPr>
              <w:jc w:val="center"/>
              <w:rPr>
                <w:rFonts w:ascii="Times New Roman" w:eastAsia="Times New Roman" w:hAnsi="Times New Roman"/>
                <w:sz w:val="21"/>
                <w:szCs w:val="21"/>
              </w:rPr>
            </w:pPr>
          </w:p>
        </w:tc>
      </w:tr>
      <w:tr w:rsidR="003B403A" w:rsidRPr="00523211" w14:paraId="76BFEAE1" w14:textId="77777777" w:rsidTr="003B403A">
        <w:tc>
          <w:tcPr>
            <w:tcW w:w="754" w:type="dxa"/>
          </w:tcPr>
          <w:p w14:paraId="1509C6D4"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16</w:t>
            </w:r>
          </w:p>
        </w:tc>
        <w:tc>
          <w:tcPr>
            <w:tcW w:w="1136" w:type="dxa"/>
          </w:tcPr>
          <w:p w14:paraId="331D6D76" w14:textId="77777777" w:rsidR="003B403A" w:rsidRPr="00523211" w:rsidRDefault="003B403A" w:rsidP="00B313E8">
            <w:pPr>
              <w:jc w:val="center"/>
              <w:rPr>
                <w:rFonts w:ascii="Times New Roman" w:eastAsia="Times New Roman" w:hAnsi="Times New Roman"/>
                <w:b/>
                <w:color w:val="0070C0"/>
                <w:sz w:val="21"/>
                <w:szCs w:val="21"/>
              </w:rPr>
            </w:pPr>
          </w:p>
        </w:tc>
        <w:tc>
          <w:tcPr>
            <w:tcW w:w="4770" w:type="dxa"/>
          </w:tcPr>
          <w:p w14:paraId="0AFD156C" w14:textId="796B322E" w:rsidR="003B403A" w:rsidRPr="00523211" w:rsidRDefault="003B403A" w:rsidP="00B313E8">
            <w:pPr>
              <w:rPr>
                <w:rFonts w:ascii="Times New Roman" w:eastAsia="Times New Roman" w:hAnsi="Times New Roman"/>
                <w:b/>
                <w:color w:val="FF0000"/>
                <w:sz w:val="21"/>
                <w:szCs w:val="21"/>
              </w:rPr>
            </w:pPr>
          </w:p>
        </w:tc>
        <w:tc>
          <w:tcPr>
            <w:tcW w:w="2700" w:type="dxa"/>
          </w:tcPr>
          <w:p w14:paraId="6265CEEB" w14:textId="77777777" w:rsidR="003B403A" w:rsidRPr="00523211" w:rsidRDefault="003B403A" w:rsidP="00B313E8">
            <w:pPr>
              <w:jc w:val="center"/>
              <w:rPr>
                <w:rFonts w:ascii="Times New Roman" w:eastAsia="Times New Roman" w:hAnsi="Times New Roman"/>
                <w:color w:val="0070C0"/>
                <w:sz w:val="21"/>
                <w:szCs w:val="21"/>
              </w:rPr>
            </w:pPr>
          </w:p>
        </w:tc>
      </w:tr>
      <w:tr w:rsidR="003B403A" w:rsidRPr="00523211" w14:paraId="49A0EF3D" w14:textId="77777777" w:rsidTr="003B403A">
        <w:tc>
          <w:tcPr>
            <w:tcW w:w="754" w:type="dxa"/>
          </w:tcPr>
          <w:p w14:paraId="3BA2ADF4" w14:textId="77777777" w:rsidR="003B403A" w:rsidRPr="00523211" w:rsidRDefault="003B403A" w:rsidP="00B313E8">
            <w:pPr>
              <w:jc w:val="center"/>
              <w:rPr>
                <w:rFonts w:ascii="Times New Roman" w:eastAsia="Times New Roman" w:hAnsi="Times New Roman"/>
                <w:sz w:val="21"/>
                <w:szCs w:val="21"/>
              </w:rPr>
            </w:pPr>
            <w:r w:rsidRPr="00523211">
              <w:rPr>
                <w:rFonts w:ascii="Times New Roman" w:eastAsia="Times New Roman" w:hAnsi="Times New Roman"/>
                <w:sz w:val="21"/>
                <w:szCs w:val="21"/>
              </w:rPr>
              <w:t>17</w:t>
            </w:r>
          </w:p>
        </w:tc>
        <w:tc>
          <w:tcPr>
            <w:tcW w:w="1136" w:type="dxa"/>
          </w:tcPr>
          <w:p w14:paraId="6AF838FD" w14:textId="77777777" w:rsidR="003B403A" w:rsidRPr="00523211" w:rsidRDefault="003B403A" w:rsidP="00B313E8">
            <w:pPr>
              <w:jc w:val="center"/>
              <w:rPr>
                <w:rFonts w:ascii="Times New Roman" w:eastAsia="Times New Roman" w:hAnsi="Times New Roman"/>
                <w:b/>
                <w:color w:val="0070C0"/>
                <w:sz w:val="21"/>
                <w:szCs w:val="21"/>
              </w:rPr>
            </w:pPr>
          </w:p>
        </w:tc>
        <w:tc>
          <w:tcPr>
            <w:tcW w:w="4770" w:type="dxa"/>
          </w:tcPr>
          <w:p w14:paraId="4FAF2976" w14:textId="77777777" w:rsidR="003B403A" w:rsidRPr="00523211" w:rsidRDefault="003B403A" w:rsidP="00B313E8">
            <w:pPr>
              <w:rPr>
                <w:rFonts w:ascii="Times New Roman" w:eastAsia="Times New Roman" w:hAnsi="Times New Roman"/>
                <w:b/>
                <w:color w:val="FF0000"/>
                <w:sz w:val="21"/>
                <w:szCs w:val="21"/>
              </w:rPr>
            </w:pPr>
          </w:p>
        </w:tc>
        <w:tc>
          <w:tcPr>
            <w:tcW w:w="2700" w:type="dxa"/>
          </w:tcPr>
          <w:p w14:paraId="7669885B" w14:textId="77777777" w:rsidR="003B403A" w:rsidRPr="00523211" w:rsidRDefault="003B403A" w:rsidP="00B313E8">
            <w:pPr>
              <w:jc w:val="center"/>
              <w:rPr>
                <w:rFonts w:ascii="Times New Roman" w:eastAsia="Times New Roman" w:hAnsi="Times New Roman"/>
                <w:color w:val="0070C0"/>
                <w:sz w:val="21"/>
                <w:szCs w:val="21"/>
              </w:rPr>
            </w:pPr>
          </w:p>
        </w:tc>
      </w:tr>
    </w:tbl>
    <w:p w14:paraId="1D20C6B2" w14:textId="77777777" w:rsidR="00312874" w:rsidRPr="00523211" w:rsidRDefault="00312874" w:rsidP="00B313E8">
      <w:pPr>
        <w:spacing w:after="0" w:line="240" w:lineRule="auto"/>
        <w:rPr>
          <w:rFonts w:ascii="Times New Roman" w:hAnsi="Times New Roman"/>
          <w:sz w:val="21"/>
          <w:szCs w:val="21"/>
        </w:rPr>
      </w:pPr>
    </w:p>
    <w:p w14:paraId="106DFE8C" w14:textId="3170A985" w:rsidR="00EF2D0B" w:rsidRPr="00523211" w:rsidRDefault="00EF2D0B" w:rsidP="00A723A9">
      <w:pPr>
        <w:spacing w:after="0" w:line="240" w:lineRule="auto"/>
        <w:rPr>
          <w:rFonts w:ascii="Times New Roman" w:hAnsi="Times New Roman"/>
          <w:b/>
          <w:bCs/>
          <w:sz w:val="21"/>
          <w:szCs w:val="21"/>
        </w:rPr>
      </w:pPr>
      <w:r w:rsidRPr="00523211">
        <w:rPr>
          <w:rFonts w:ascii="Times New Roman" w:hAnsi="Times New Roman"/>
          <w:b/>
          <w:bCs/>
          <w:sz w:val="21"/>
          <w:szCs w:val="21"/>
        </w:rPr>
        <w:t xml:space="preserve">Course Schedule (for </w:t>
      </w:r>
      <w:r w:rsidR="00C670E6" w:rsidRPr="00523211">
        <w:rPr>
          <w:rFonts w:ascii="Times New Roman" w:hAnsi="Times New Roman"/>
          <w:b/>
          <w:bCs/>
          <w:sz w:val="21"/>
          <w:szCs w:val="21"/>
        </w:rPr>
        <w:t>asynchronous online</w:t>
      </w:r>
      <w:r w:rsidRPr="00523211">
        <w:rPr>
          <w:rFonts w:ascii="Times New Roman" w:hAnsi="Times New Roman"/>
          <w:b/>
          <w:bCs/>
          <w:sz w:val="21"/>
          <w:szCs w:val="21"/>
        </w:rPr>
        <w:t>)</w:t>
      </w:r>
    </w:p>
    <w:tbl>
      <w:tblPr>
        <w:tblStyle w:val="TableGrid"/>
        <w:tblW w:w="9355" w:type="dxa"/>
        <w:tblLook w:val="04A0" w:firstRow="1" w:lastRow="0" w:firstColumn="1" w:lastColumn="0" w:noHBand="0" w:noVBand="1"/>
      </w:tblPr>
      <w:tblGrid>
        <w:gridCol w:w="9355"/>
      </w:tblGrid>
      <w:tr w:rsidR="00760F59" w:rsidRPr="00523211" w14:paraId="0FD3AF9D" w14:textId="77777777" w:rsidTr="003B403A">
        <w:trPr>
          <w:trHeight w:val="1831"/>
        </w:trPr>
        <w:tc>
          <w:tcPr>
            <w:tcW w:w="9355" w:type="dxa"/>
          </w:tcPr>
          <w:p w14:paraId="66C43A30" w14:textId="77777777" w:rsidR="00760F59" w:rsidRPr="00523211" w:rsidRDefault="00760F59" w:rsidP="005D74E8">
            <w:pPr>
              <w:jc w:val="center"/>
              <w:rPr>
                <w:rFonts w:ascii="Times New Roman" w:hAnsi="Times New Roman"/>
                <w:sz w:val="21"/>
                <w:szCs w:val="21"/>
                <w:u w:val="single"/>
              </w:rPr>
            </w:pPr>
            <w:r w:rsidRPr="00523211">
              <w:rPr>
                <w:rFonts w:ascii="Times New Roman" w:hAnsi="Times New Roman"/>
                <w:sz w:val="21"/>
                <w:szCs w:val="21"/>
                <w:u w:val="single"/>
              </w:rPr>
              <w:t>Module One</w:t>
            </w:r>
          </w:p>
          <w:p w14:paraId="10F920F4" w14:textId="77777777" w:rsidR="00760F59" w:rsidRPr="00523211" w:rsidRDefault="00760F59" w:rsidP="00F27AFB">
            <w:pPr>
              <w:rPr>
                <w:rFonts w:ascii="Times New Roman" w:hAnsi="Times New Roman"/>
                <w:sz w:val="21"/>
                <w:szCs w:val="21"/>
              </w:rPr>
            </w:pPr>
            <w:r w:rsidRPr="00523211">
              <w:rPr>
                <w:rFonts w:ascii="Times New Roman" w:hAnsi="Times New Roman"/>
                <w:sz w:val="21"/>
                <w:szCs w:val="21"/>
              </w:rPr>
              <w:t>Title</w:t>
            </w:r>
          </w:p>
          <w:p w14:paraId="4071EF22" w14:textId="77777777" w:rsidR="00760F59" w:rsidRPr="00523211" w:rsidRDefault="00760F59" w:rsidP="00F27AFB">
            <w:pPr>
              <w:rPr>
                <w:rFonts w:ascii="Times New Roman" w:hAnsi="Times New Roman"/>
                <w:sz w:val="21"/>
                <w:szCs w:val="21"/>
              </w:rPr>
            </w:pPr>
            <w:r w:rsidRPr="00523211">
              <w:rPr>
                <w:rFonts w:ascii="Times New Roman" w:hAnsi="Times New Roman"/>
                <w:sz w:val="21"/>
                <w:szCs w:val="21"/>
              </w:rPr>
              <w:t>Dates</w:t>
            </w:r>
          </w:p>
          <w:p w14:paraId="6DEFB18F" w14:textId="77777777" w:rsidR="00760F59" w:rsidRPr="00523211" w:rsidRDefault="00760F59" w:rsidP="00F27AFB">
            <w:pPr>
              <w:rPr>
                <w:rFonts w:ascii="Times New Roman" w:hAnsi="Times New Roman"/>
                <w:sz w:val="21"/>
                <w:szCs w:val="21"/>
              </w:rPr>
            </w:pPr>
            <w:r w:rsidRPr="00523211">
              <w:rPr>
                <w:rFonts w:ascii="Times New Roman" w:hAnsi="Times New Roman"/>
                <w:sz w:val="21"/>
                <w:szCs w:val="21"/>
              </w:rPr>
              <w:t>Outcomes</w:t>
            </w:r>
          </w:p>
          <w:p w14:paraId="1F7B9C5C" w14:textId="36A89CCD" w:rsidR="00760F59" w:rsidRPr="00523211" w:rsidRDefault="00115C2D" w:rsidP="00F27AFB">
            <w:pPr>
              <w:rPr>
                <w:rFonts w:ascii="Times New Roman" w:hAnsi="Times New Roman"/>
                <w:sz w:val="21"/>
                <w:szCs w:val="21"/>
              </w:rPr>
            </w:pPr>
            <w:r w:rsidRPr="00523211">
              <w:rPr>
                <w:rFonts w:ascii="Times New Roman" w:hAnsi="Times New Roman"/>
                <w:sz w:val="21"/>
                <w:szCs w:val="21"/>
              </w:rPr>
              <w:t>Topics/Assignments/</w:t>
            </w:r>
            <w:r w:rsidR="00760F59" w:rsidRPr="00523211">
              <w:rPr>
                <w:rFonts w:ascii="Times New Roman" w:hAnsi="Times New Roman"/>
                <w:sz w:val="21"/>
                <w:szCs w:val="21"/>
              </w:rPr>
              <w:t>Readings</w:t>
            </w:r>
          </w:p>
          <w:p w14:paraId="642A2DFE" w14:textId="77777777" w:rsidR="00760F59" w:rsidRPr="00523211" w:rsidRDefault="00760F59" w:rsidP="00F27AFB">
            <w:pPr>
              <w:rPr>
                <w:rFonts w:ascii="Times New Roman" w:hAnsi="Times New Roman"/>
                <w:sz w:val="21"/>
                <w:szCs w:val="21"/>
              </w:rPr>
            </w:pPr>
            <w:r w:rsidRPr="00523211">
              <w:rPr>
                <w:rFonts w:ascii="Times New Roman" w:hAnsi="Times New Roman"/>
                <w:sz w:val="21"/>
                <w:szCs w:val="21"/>
              </w:rPr>
              <w:t>Viewing and Listening</w:t>
            </w:r>
          </w:p>
          <w:p w14:paraId="44BC88AA" w14:textId="4C697910" w:rsidR="00760F59" w:rsidRPr="00523211" w:rsidRDefault="00760F59" w:rsidP="00F27AFB">
            <w:pPr>
              <w:rPr>
                <w:rFonts w:ascii="Times New Roman" w:hAnsi="Times New Roman"/>
                <w:sz w:val="21"/>
                <w:szCs w:val="21"/>
              </w:rPr>
            </w:pPr>
            <w:r w:rsidRPr="00523211">
              <w:rPr>
                <w:rFonts w:ascii="Times New Roman" w:hAnsi="Times New Roman"/>
                <w:sz w:val="21"/>
                <w:szCs w:val="21"/>
              </w:rPr>
              <w:t>Assessment</w:t>
            </w:r>
          </w:p>
        </w:tc>
      </w:tr>
    </w:tbl>
    <w:p w14:paraId="273A5982" w14:textId="0488964A" w:rsidR="00760F59" w:rsidRPr="00523211" w:rsidRDefault="00760F59" w:rsidP="00A723A9">
      <w:pPr>
        <w:spacing w:after="0" w:line="240" w:lineRule="auto"/>
        <w:rPr>
          <w:rFonts w:ascii="Times New Roman" w:hAnsi="Times New Roman"/>
          <w:sz w:val="21"/>
          <w:szCs w:val="21"/>
        </w:rPr>
      </w:pPr>
    </w:p>
    <w:tbl>
      <w:tblPr>
        <w:tblStyle w:val="TableGrid"/>
        <w:tblW w:w="9355" w:type="dxa"/>
        <w:tblLook w:val="04A0" w:firstRow="1" w:lastRow="0" w:firstColumn="1" w:lastColumn="0" w:noHBand="0" w:noVBand="1"/>
      </w:tblPr>
      <w:tblGrid>
        <w:gridCol w:w="9355"/>
      </w:tblGrid>
      <w:tr w:rsidR="00760F59" w:rsidRPr="00523211" w14:paraId="09B67746" w14:textId="77777777" w:rsidTr="003B403A">
        <w:trPr>
          <w:trHeight w:val="1831"/>
        </w:trPr>
        <w:tc>
          <w:tcPr>
            <w:tcW w:w="9355" w:type="dxa"/>
          </w:tcPr>
          <w:p w14:paraId="4329DB15" w14:textId="77777777" w:rsidR="00760F59" w:rsidRPr="00523211" w:rsidRDefault="00760F59" w:rsidP="005D74E8">
            <w:pPr>
              <w:jc w:val="center"/>
              <w:rPr>
                <w:rFonts w:ascii="Times New Roman" w:hAnsi="Times New Roman"/>
                <w:sz w:val="21"/>
                <w:szCs w:val="21"/>
                <w:u w:val="single"/>
              </w:rPr>
            </w:pPr>
            <w:r w:rsidRPr="00523211">
              <w:rPr>
                <w:rFonts w:ascii="Times New Roman" w:hAnsi="Times New Roman"/>
                <w:sz w:val="21"/>
                <w:szCs w:val="21"/>
                <w:u w:val="single"/>
              </w:rPr>
              <w:t>Module Two</w:t>
            </w:r>
          </w:p>
          <w:p w14:paraId="37C68062" w14:textId="77777777" w:rsidR="00760F59" w:rsidRPr="00523211" w:rsidRDefault="00760F59" w:rsidP="00E96E2C">
            <w:pPr>
              <w:rPr>
                <w:rFonts w:ascii="Times New Roman" w:hAnsi="Times New Roman"/>
                <w:sz w:val="21"/>
                <w:szCs w:val="21"/>
              </w:rPr>
            </w:pPr>
            <w:r w:rsidRPr="00523211">
              <w:rPr>
                <w:rFonts w:ascii="Times New Roman" w:hAnsi="Times New Roman"/>
                <w:sz w:val="21"/>
                <w:szCs w:val="21"/>
              </w:rPr>
              <w:t>Title</w:t>
            </w:r>
          </w:p>
          <w:p w14:paraId="5537FB94" w14:textId="77777777" w:rsidR="00760F59" w:rsidRPr="00523211" w:rsidRDefault="00760F59" w:rsidP="00E96E2C">
            <w:pPr>
              <w:rPr>
                <w:rFonts w:ascii="Times New Roman" w:hAnsi="Times New Roman"/>
                <w:sz w:val="21"/>
                <w:szCs w:val="21"/>
              </w:rPr>
            </w:pPr>
            <w:r w:rsidRPr="00523211">
              <w:rPr>
                <w:rFonts w:ascii="Times New Roman" w:hAnsi="Times New Roman"/>
                <w:sz w:val="21"/>
                <w:szCs w:val="21"/>
              </w:rPr>
              <w:t>Dates</w:t>
            </w:r>
          </w:p>
          <w:p w14:paraId="5FBB3DA5" w14:textId="77777777" w:rsidR="00760F59" w:rsidRPr="00523211" w:rsidRDefault="00760F59" w:rsidP="00E96E2C">
            <w:pPr>
              <w:rPr>
                <w:rFonts w:ascii="Times New Roman" w:hAnsi="Times New Roman"/>
                <w:sz w:val="21"/>
                <w:szCs w:val="21"/>
              </w:rPr>
            </w:pPr>
            <w:r w:rsidRPr="00523211">
              <w:rPr>
                <w:rFonts w:ascii="Times New Roman" w:hAnsi="Times New Roman"/>
                <w:sz w:val="21"/>
                <w:szCs w:val="21"/>
              </w:rPr>
              <w:t>Outcomes</w:t>
            </w:r>
          </w:p>
          <w:p w14:paraId="6529DB27" w14:textId="77777777" w:rsidR="00115C2D" w:rsidRPr="00523211" w:rsidRDefault="00115C2D" w:rsidP="00115C2D">
            <w:pPr>
              <w:rPr>
                <w:rFonts w:ascii="Times New Roman" w:hAnsi="Times New Roman"/>
                <w:sz w:val="21"/>
                <w:szCs w:val="21"/>
              </w:rPr>
            </w:pPr>
            <w:r w:rsidRPr="00523211">
              <w:rPr>
                <w:rFonts w:ascii="Times New Roman" w:hAnsi="Times New Roman"/>
                <w:sz w:val="21"/>
                <w:szCs w:val="21"/>
              </w:rPr>
              <w:t>Topics/Assignments/Readings</w:t>
            </w:r>
          </w:p>
          <w:p w14:paraId="79A2BD4B" w14:textId="77777777" w:rsidR="00760F59" w:rsidRPr="00523211" w:rsidRDefault="00760F59" w:rsidP="00E96E2C">
            <w:pPr>
              <w:rPr>
                <w:rFonts w:ascii="Times New Roman" w:hAnsi="Times New Roman"/>
                <w:sz w:val="21"/>
                <w:szCs w:val="21"/>
              </w:rPr>
            </w:pPr>
            <w:r w:rsidRPr="00523211">
              <w:rPr>
                <w:rFonts w:ascii="Times New Roman" w:hAnsi="Times New Roman"/>
                <w:sz w:val="21"/>
                <w:szCs w:val="21"/>
              </w:rPr>
              <w:t>Viewing and Listening</w:t>
            </w:r>
          </w:p>
          <w:p w14:paraId="4D2E711E" w14:textId="4A5E6EF4" w:rsidR="00760F59" w:rsidRPr="00523211" w:rsidRDefault="00760F59" w:rsidP="00E96E2C">
            <w:pPr>
              <w:rPr>
                <w:rFonts w:ascii="Times New Roman" w:hAnsi="Times New Roman"/>
                <w:sz w:val="21"/>
                <w:szCs w:val="21"/>
              </w:rPr>
            </w:pPr>
            <w:r w:rsidRPr="00523211">
              <w:rPr>
                <w:rFonts w:ascii="Times New Roman" w:hAnsi="Times New Roman"/>
                <w:sz w:val="21"/>
                <w:szCs w:val="21"/>
              </w:rPr>
              <w:t>Assessment</w:t>
            </w:r>
          </w:p>
        </w:tc>
      </w:tr>
    </w:tbl>
    <w:p w14:paraId="79116859" w14:textId="2BDD2594" w:rsidR="00760F59" w:rsidRPr="00523211" w:rsidRDefault="00760F59" w:rsidP="00760F59">
      <w:pPr>
        <w:spacing w:after="0" w:line="240" w:lineRule="auto"/>
        <w:rPr>
          <w:rFonts w:ascii="Times New Roman" w:hAnsi="Times New Roman"/>
          <w:sz w:val="21"/>
          <w:szCs w:val="21"/>
        </w:rPr>
      </w:pPr>
    </w:p>
    <w:tbl>
      <w:tblPr>
        <w:tblStyle w:val="TableGrid"/>
        <w:tblW w:w="0" w:type="auto"/>
        <w:tblLook w:val="04A0" w:firstRow="1" w:lastRow="0" w:firstColumn="1" w:lastColumn="0" w:noHBand="0" w:noVBand="1"/>
      </w:tblPr>
      <w:tblGrid>
        <w:gridCol w:w="9350"/>
      </w:tblGrid>
      <w:tr w:rsidR="00760F59" w:rsidRPr="00523211" w14:paraId="31B44334" w14:textId="77777777" w:rsidTr="009E238D">
        <w:trPr>
          <w:trHeight w:val="1831"/>
        </w:trPr>
        <w:tc>
          <w:tcPr>
            <w:tcW w:w="9350" w:type="dxa"/>
          </w:tcPr>
          <w:p w14:paraId="259F0E1A" w14:textId="77777777" w:rsidR="00760F59" w:rsidRPr="00523211" w:rsidRDefault="00760F59" w:rsidP="005D74E8">
            <w:pPr>
              <w:jc w:val="center"/>
              <w:rPr>
                <w:rFonts w:ascii="Times New Roman" w:hAnsi="Times New Roman"/>
                <w:sz w:val="21"/>
                <w:szCs w:val="21"/>
                <w:u w:val="single"/>
              </w:rPr>
            </w:pPr>
            <w:r w:rsidRPr="00523211">
              <w:rPr>
                <w:rFonts w:ascii="Times New Roman" w:hAnsi="Times New Roman"/>
                <w:sz w:val="21"/>
                <w:szCs w:val="21"/>
                <w:u w:val="single"/>
              </w:rPr>
              <w:t>Module Three</w:t>
            </w:r>
          </w:p>
          <w:p w14:paraId="61ECCC84" w14:textId="77777777" w:rsidR="00760F59" w:rsidRPr="00523211" w:rsidRDefault="00760F59" w:rsidP="00455C67">
            <w:pPr>
              <w:rPr>
                <w:rFonts w:ascii="Times New Roman" w:hAnsi="Times New Roman"/>
                <w:sz w:val="21"/>
                <w:szCs w:val="21"/>
              </w:rPr>
            </w:pPr>
            <w:r w:rsidRPr="00523211">
              <w:rPr>
                <w:rFonts w:ascii="Times New Roman" w:hAnsi="Times New Roman"/>
                <w:sz w:val="21"/>
                <w:szCs w:val="21"/>
              </w:rPr>
              <w:t>Title</w:t>
            </w:r>
          </w:p>
          <w:p w14:paraId="546ED252" w14:textId="77777777" w:rsidR="00760F59" w:rsidRPr="00523211" w:rsidRDefault="00760F59" w:rsidP="00455C67">
            <w:pPr>
              <w:rPr>
                <w:rFonts w:ascii="Times New Roman" w:hAnsi="Times New Roman"/>
                <w:sz w:val="21"/>
                <w:szCs w:val="21"/>
              </w:rPr>
            </w:pPr>
            <w:r w:rsidRPr="00523211">
              <w:rPr>
                <w:rFonts w:ascii="Times New Roman" w:hAnsi="Times New Roman"/>
                <w:sz w:val="21"/>
                <w:szCs w:val="21"/>
              </w:rPr>
              <w:t>Dates</w:t>
            </w:r>
          </w:p>
          <w:p w14:paraId="3A8782FC" w14:textId="77777777" w:rsidR="00760F59" w:rsidRPr="00523211" w:rsidRDefault="00760F59" w:rsidP="00455C67">
            <w:pPr>
              <w:rPr>
                <w:rFonts w:ascii="Times New Roman" w:hAnsi="Times New Roman"/>
                <w:sz w:val="21"/>
                <w:szCs w:val="21"/>
              </w:rPr>
            </w:pPr>
            <w:r w:rsidRPr="00523211">
              <w:rPr>
                <w:rFonts w:ascii="Times New Roman" w:hAnsi="Times New Roman"/>
                <w:sz w:val="21"/>
                <w:szCs w:val="21"/>
              </w:rPr>
              <w:t>Outcomes</w:t>
            </w:r>
          </w:p>
          <w:p w14:paraId="11C94907" w14:textId="77777777" w:rsidR="00115C2D" w:rsidRPr="00523211" w:rsidRDefault="00115C2D" w:rsidP="00115C2D">
            <w:pPr>
              <w:rPr>
                <w:rFonts w:ascii="Times New Roman" w:hAnsi="Times New Roman"/>
                <w:sz w:val="21"/>
                <w:szCs w:val="21"/>
              </w:rPr>
            </w:pPr>
            <w:r w:rsidRPr="00523211">
              <w:rPr>
                <w:rFonts w:ascii="Times New Roman" w:hAnsi="Times New Roman"/>
                <w:sz w:val="21"/>
                <w:szCs w:val="21"/>
              </w:rPr>
              <w:t>Topics/Assignments/Readings</w:t>
            </w:r>
          </w:p>
          <w:p w14:paraId="7A9C601F" w14:textId="77777777" w:rsidR="00760F59" w:rsidRPr="00523211" w:rsidRDefault="00760F59" w:rsidP="00455C67">
            <w:pPr>
              <w:rPr>
                <w:rFonts w:ascii="Times New Roman" w:hAnsi="Times New Roman"/>
                <w:sz w:val="21"/>
                <w:szCs w:val="21"/>
              </w:rPr>
            </w:pPr>
            <w:r w:rsidRPr="00523211">
              <w:rPr>
                <w:rFonts w:ascii="Times New Roman" w:hAnsi="Times New Roman"/>
                <w:sz w:val="21"/>
                <w:szCs w:val="21"/>
              </w:rPr>
              <w:t>Viewing and Listening</w:t>
            </w:r>
          </w:p>
          <w:p w14:paraId="26FF783B" w14:textId="5C2071AE" w:rsidR="00760F59" w:rsidRPr="00523211" w:rsidRDefault="00760F59" w:rsidP="00455C67">
            <w:pPr>
              <w:rPr>
                <w:rFonts w:ascii="Times New Roman" w:hAnsi="Times New Roman"/>
                <w:sz w:val="21"/>
                <w:szCs w:val="21"/>
              </w:rPr>
            </w:pPr>
            <w:r w:rsidRPr="00523211">
              <w:rPr>
                <w:rFonts w:ascii="Times New Roman" w:hAnsi="Times New Roman"/>
                <w:sz w:val="21"/>
                <w:szCs w:val="21"/>
              </w:rPr>
              <w:t>Assessment</w:t>
            </w:r>
          </w:p>
        </w:tc>
      </w:tr>
    </w:tbl>
    <w:p w14:paraId="6E7273F0" w14:textId="37D6B6F9" w:rsidR="00760F59" w:rsidRPr="00523211" w:rsidRDefault="00760F59" w:rsidP="00760F59">
      <w:pPr>
        <w:spacing w:after="0" w:line="240" w:lineRule="auto"/>
        <w:rPr>
          <w:rFonts w:ascii="Times New Roman" w:hAnsi="Times New Roman"/>
          <w:sz w:val="21"/>
          <w:szCs w:val="21"/>
        </w:rPr>
      </w:pPr>
    </w:p>
    <w:tbl>
      <w:tblPr>
        <w:tblStyle w:val="TableGrid"/>
        <w:tblW w:w="0" w:type="auto"/>
        <w:tblLook w:val="04A0" w:firstRow="1" w:lastRow="0" w:firstColumn="1" w:lastColumn="0" w:noHBand="0" w:noVBand="1"/>
      </w:tblPr>
      <w:tblGrid>
        <w:gridCol w:w="9350"/>
      </w:tblGrid>
      <w:tr w:rsidR="00760F59" w:rsidRPr="00523211" w14:paraId="4F35459F" w14:textId="77777777" w:rsidTr="005C2206">
        <w:trPr>
          <w:trHeight w:val="1831"/>
        </w:trPr>
        <w:tc>
          <w:tcPr>
            <w:tcW w:w="9350" w:type="dxa"/>
          </w:tcPr>
          <w:p w14:paraId="17D59F5D" w14:textId="77777777" w:rsidR="00760F59" w:rsidRPr="00523211" w:rsidRDefault="00760F59" w:rsidP="005D74E8">
            <w:pPr>
              <w:jc w:val="center"/>
              <w:rPr>
                <w:rFonts w:ascii="Times New Roman" w:hAnsi="Times New Roman"/>
                <w:sz w:val="21"/>
                <w:szCs w:val="21"/>
                <w:u w:val="single"/>
              </w:rPr>
            </w:pPr>
            <w:r w:rsidRPr="00523211">
              <w:rPr>
                <w:rFonts w:ascii="Times New Roman" w:hAnsi="Times New Roman"/>
                <w:sz w:val="21"/>
                <w:szCs w:val="21"/>
                <w:u w:val="single"/>
              </w:rPr>
              <w:lastRenderedPageBreak/>
              <w:t>Module Four</w:t>
            </w:r>
          </w:p>
          <w:p w14:paraId="794F67FB" w14:textId="77777777" w:rsidR="00760F59" w:rsidRPr="00523211" w:rsidRDefault="00760F59" w:rsidP="00625488">
            <w:pPr>
              <w:rPr>
                <w:rFonts w:ascii="Times New Roman" w:hAnsi="Times New Roman"/>
                <w:sz w:val="21"/>
                <w:szCs w:val="21"/>
              </w:rPr>
            </w:pPr>
            <w:r w:rsidRPr="00523211">
              <w:rPr>
                <w:rFonts w:ascii="Times New Roman" w:hAnsi="Times New Roman"/>
                <w:sz w:val="21"/>
                <w:szCs w:val="21"/>
              </w:rPr>
              <w:t>Title</w:t>
            </w:r>
          </w:p>
          <w:p w14:paraId="76550709" w14:textId="77777777" w:rsidR="00760F59" w:rsidRPr="00523211" w:rsidRDefault="00760F59" w:rsidP="00625488">
            <w:pPr>
              <w:rPr>
                <w:rFonts w:ascii="Times New Roman" w:hAnsi="Times New Roman"/>
                <w:sz w:val="21"/>
                <w:szCs w:val="21"/>
              </w:rPr>
            </w:pPr>
            <w:r w:rsidRPr="00523211">
              <w:rPr>
                <w:rFonts w:ascii="Times New Roman" w:hAnsi="Times New Roman"/>
                <w:sz w:val="21"/>
                <w:szCs w:val="21"/>
              </w:rPr>
              <w:t>Dates</w:t>
            </w:r>
          </w:p>
          <w:p w14:paraId="36FBD20A" w14:textId="77777777" w:rsidR="00760F59" w:rsidRPr="00523211" w:rsidRDefault="00760F59" w:rsidP="00625488">
            <w:pPr>
              <w:rPr>
                <w:rFonts w:ascii="Times New Roman" w:hAnsi="Times New Roman"/>
                <w:sz w:val="21"/>
                <w:szCs w:val="21"/>
              </w:rPr>
            </w:pPr>
            <w:r w:rsidRPr="00523211">
              <w:rPr>
                <w:rFonts w:ascii="Times New Roman" w:hAnsi="Times New Roman"/>
                <w:sz w:val="21"/>
                <w:szCs w:val="21"/>
              </w:rPr>
              <w:t>Outcomes</w:t>
            </w:r>
          </w:p>
          <w:p w14:paraId="72034D8F" w14:textId="0752290E" w:rsidR="00115C2D" w:rsidRPr="00523211" w:rsidRDefault="00115C2D" w:rsidP="00115C2D">
            <w:pPr>
              <w:rPr>
                <w:rFonts w:ascii="Times New Roman" w:hAnsi="Times New Roman"/>
                <w:sz w:val="21"/>
                <w:szCs w:val="21"/>
              </w:rPr>
            </w:pPr>
            <w:r w:rsidRPr="00523211">
              <w:rPr>
                <w:rFonts w:ascii="Times New Roman" w:hAnsi="Times New Roman"/>
                <w:sz w:val="21"/>
                <w:szCs w:val="21"/>
              </w:rPr>
              <w:t>Topics</w:t>
            </w:r>
            <w:r w:rsidR="00A83705" w:rsidRPr="00523211">
              <w:rPr>
                <w:rFonts w:ascii="Times New Roman" w:hAnsi="Times New Roman"/>
                <w:sz w:val="21"/>
                <w:szCs w:val="21"/>
              </w:rPr>
              <w:t>/Assignments/</w:t>
            </w:r>
            <w:r w:rsidRPr="00523211">
              <w:rPr>
                <w:rFonts w:ascii="Times New Roman" w:hAnsi="Times New Roman"/>
                <w:sz w:val="21"/>
                <w:szCs w:val="21"/>
              </w:rPr>
              <w:t>Readings</w:t>
            </w:r>
          </w:p>
          <w:p w14:paraId="54E863A5" w14:textId="77777777" w:rsidR="00760F59" w:rsidRPr="00523211" w:rsidRDefault="00760F59" w:rsidP="00625488">
            <w:pPr>
              <w:rPr>
                <w:rFonts w:ascii="Times New Roman" w:hAnsi="Times New Roman"/>
                <w:sz w:val="21"/>
                <w:szCs w:val="21"/>
              </w:rPr>
            </w:pPr>
            <w:r w:rsidRPr="00523211">
              <w:rPr>
                <w:rFonts w:ascii="Times New Roman" w:hAnsi="Times New Roman"/>
                <w:sz w:val="21"/>
                <w:szCs w:val="21"/>
              </w:rPr>
              <w:t>Viewing and Listening</w:t>
            </w:r>
          </w:p>
          <w:p w14:paraId="1D43DB00" w14:textId="724391F9" w:rsidR="00760F59" w:rsidRPr="00523211" w:rsidRDefault="00760F59" w:rsidP="00625488">
            <w:pPr>
              <w:rPr>
                <w:rFonts w:ascii="Times New Roman" w:hAnsi="Times New Roman"/>
                <w:sz w:val="21"/>
                <w:szCs w:val="21"/>
              </w:rPr>
            </w:pPr>
            <w:r w:rsidRPr="00523211">
              <w:rPr>
                <w:rFonts w:ascii="Times New Roman" w:hAnsi="Times New Roman"/>
                <w:sz w:val="21"/>
                <w:szCs w:val="21"/>
              </w:rPr>
              <w:t>Assessment</w:t>
            </w:r>
          </w:p>
        </w:tc>
      </w:tr>
    </w:tbl>
    <w:p w14:paraId="433640CE" w14:textId="289D821F" w:rsidR="00760F59" w:rsidRPr="00523211" w:rsidRDefault="00760F59" w:rsidP="00760F59">
      <w:pPr>
        <w:spacing w:after="0" w:line="240" w:lineRule="auto"/>
        <w:rPr>
          <w:rFonts w:ascii="Times New Roman" w:hAnsi="Times New Roman"/>
          <w:sz w:val="21"/>
          <w:szCs w:val="21"/>
        </w:rPr>
      </w:pPr>
    </w:p>
    <w:p w14:paraId="3D95A180" w14:textId="24824A41" w:rsidR="003F503E" w:rsidRPr="00523211" w:rsidRDefault="003F503E" w:rsidP="00760F59">
      <w:pPr>
        <w:spacing w:after="0" w:line="240" w:lineRule="auto"/>
        <w:rPr>
          <w:rFonts w:ascii="Times New Roman" w:hAnsi="Times New Roman"/>
          <w:sz w:val="21"/>
          <w:szCs w:val="21"/>
        </w:rPr>
      </w:pPr>
      <w:r w:rsidRPr="00523211">
        <w:rPr>
          <w:rFonts w:ascii="Times New Roman" w:hAnsi="Times New Roman"/>
          <w:sz w:val="21"/>
          <w:szCs w:val="21"/>
        </w:rPr>
        <w:t>Add additional modules as needed.</w:t>
      </w:r>
    </w:p>
    <w:p w14:paraId="35676081" w14:textId="77777777" w:rsidR="003F503E" w:rsidRPr="00523211" w:rsidRDefault="003F503E" w:rsidP="00760F59">
      <w:pPr>
        <w:spacing w:after="0" w:line="240" w:lineRule="auto"/>
        <w:rPr>
          <w:rFonts w:ascii="Times New Roman" w:hAnsi="Times New Roman"/>
          <w:sz w:val="21"/>
          <w:szCs w:val="21"/>
        </w:rPr>
      </w:pPr>
    </w:p>
    <w:p w14:paraId="7002AEBB" w14:textId="77777777" w:rsidR="00017840" w:rsidRPr="00523211" w:rsidRDefault="00017840" w:rsidP="00017840">
      <w:pPr>
        <w:spacing w:after="0" w:line="240" w:lineRule="auto"/>
        <w:rPr>
          <w:rFonts w:ascii="Times New Roman" w:hAnsi="Times New Roman"/>
          <w:b/>
          <w:sz w:val="21"/>
          <w:szCs w:val="21"/>
        </w:rPr>
      </w:pPr>
      <w:r w:rsidRPr="00523211">
        <w:rPr>
          <w:rFonts w:ascii="Times New Roman" w:hAnsi="Times New Roman"/>
          <w:b/>
          <w:sz w:val="21"/>
          <w:szCs w:val="21"/>
        </w:rPr>
        <w:t>Indigenous Philosophies of Education</w:t>
      </w:r>
    </w:p>
    <w:p w14:paraId="488DECE2" w14:textId="18BAB5F1" w:rsidR="009F553F" w:rsidRPr="00523211" w:rsidRDefault="009F553F" w:rsidP="009F553F">
      <w:pPr>
        <w:keepLines/>
        <w:widowControl w:val="0"/>
        <w:spacing w:after="0" w:line="240" w:lineRule="auto"/>
        <w:rPr>
          <w:rFonts w:ascii="Times New Roman" w:hAnsi="Times New Roman"/>
          <w:sz w:val="21"/>
          <w:szCs w:val="21"/>
        </w:rPr>
      </w:pPr>
      <w:r w:rsidRPr="00523211">
        <w:rPr>
          <w:rFonts w:ascii="Times New Roman" w:hAnsi="Times New Roman"/>
          <w:sz w:val="21"/>
          <w:szCs w:val="21"/>
        </w:rPr>
        <w:t xml:space="preserve">Diné Philosophy of Education is rooted in efforts at NTU to indigenize Western education and is the centerpiece of NTU’s mission. The philosophy is based on Blessing Way and Protection Way teachings that constitute Navajo ways of knowing. Blessing Way teachings help </w:t>
      </w:r>
      <w:r w:rsidR="00F516AB" w:rsidRPr="00523211">
        <w:rPr>
          <w:rFonts w:ascii="Times New Roman" w:hAnsi="Times New Roman"/>
          <w:sz w:val="21"/>
          <w:szCs w:val="21"/>
        </w:rPr>
        <w:t xml:space="preserve">you </w:t>
      </w:r>
      <w:r w:rsidRPr="00523211">
        <w:rPr>
          <w:rFonts w:ascii="Times New Roman" w:hAnsi="Times New Roman"/>
          <w:sz w:val="21"/>
          <w:szCs w:val="21"/>
        </w:rPr>
        <w:t xml:space="preserve">live a good life and stay on a pathway of harmony and balance. Protection Way teachings protect </w:t>
      </w:r>
      <w:r w:rsidR="00F516AB" w:rsidRPr="00523211">
        <w:rPr>
          <w:rFonts w:ascii="Times New Roman" w:hAnsi="Times New Roman"/>
          <w:sz w:val="21"/>
          <w:szCs w:val="21"/>
        </w:rPr>
        <w:t xml:space="preserve">you </w:t>
      </w:r>
      <w:r w:rsidRPr="00523211">
        <w:rPr>
          <w:rFonts w:ascii="Times New Roman" w:hAnsi="Times New Roman"/>
          <w:sz w:val="21"/>
          <w:szCs w:val="21"/>
        </w:rPr>
        <w:t xml:space="preserve">against life’s imperfections, evil, and corruption. They help </w:t>
      </w:r>
      <w:r w:rsidR="00F516AB" w:rsidRPr="00523211">
        <w:rPr>
          <w:rFonts w:ascii="Times New Roman" w:hAnsi="Times New Roman"/>
          <w:sz w:val="21"/>
          <w:szCs w:val="21"/>
        </w:rPr>
        <w:t xml:space="preserve">you </w:t>
      </w:r>
      <w:r w:rsidRPr="00523211">
        <w:rPr>
          <w:rFonts w:ascii="Times New Roman" w:hAnsi="Times New Roman"/>
          <w:sz w:val="21"/>
          <w:szCs w:val="21"/>
        </w:rPr>
        <w:t xml:space="preserve">cope with hardships and difficulties. </w:t>
      </w:r>
    </w:p>
    <w:p w14:paraId="6740E035" w14:textId="77777777" w:rsidR="009F553F" w:rsidRPr="00523211" w:rsidRDefault="009F553F" w:rsidP="009F553F">
      <w:pPr>
        <w:keepLines/>
        <w:widowControl w:val="0"/>
        <w:spacing w:after="0" w:line="240" w:lineRule="auto"/>
        <w:rPr>
          <w:rFonts w:ascii="Times New Roman" w:hAnsi="Times New Roman"/>
          <w:sz w:val="21"/>
          <w:szCs w:val="21"/>
        </w:rPr>
      </w:pPr>
    </w:p>
    <w:p w14:paraId="2730984E" w14:textId="0BB678CB" w:rsidR="009F553F" w:rsidRPr="00523211" w:rsidRDefault="009F553F" w:rsidP="009F553F">
      <w:pPr>
        <w:keepLines/>
        <w:widowControl w:val="0"/>
        <w:spacing w:after="0" w:line="240" w:lineRule="auto"/>
        <w:rPr>
          <w:rFonts w:ascii="Times New Roman" w:hAnsi="Times New Roman"/>
          <w:sz w:val="21"/>
          <w:szCs w:val="21"/>
        </w:rPr>
      </w:pPr>
      <w:r w:rsidRPr="00523211">
        <w:rPr>
          <w:rFonts w:ascii="Times New Roman" w:hAnsi="Times New Roman"/>
          <w:sz w:val="21"/>
          <w:szCs w:val="21"/>
        </w:rPr>
        <w:t xml:space="preserve">Diné Philosophy of Education aims to weave together Blessing and Protection Way teachings in ways that complement all of life around us. Through these teachings, individuals internalize </w:t>
      </w:r>
      <w:r w:rsidRPr="00523211">
        <w:rPr>
          <w:rFonts w:ascii="Times New Roman Navajo" w:hAnsi="Times New Roman Navajo"/>
          <w:sz w:val="21"/>
          <w:szCs w:val="21"/>
        </w:rPr>
        <w:t>Sa’</w:t>
      </w:r>
      <w:r w:rsidR="007F4C32" w:rsidRPr="00523211">
        <w:rPr>
          <w:rFonts w:ascii="Times New Roman Navajo" w:hAnsi="Times New Roman Navajo"/>
          <w:sz w:val="21"/>
          <w:szCs w:val="21"/>
        </w:rPr>
        <w:t>2</w:t>
      </w:r>
      <w:r w:rsidR="00280271" w:rsidRPr="00523211">
        <w:rPr>
          <w:rFonts w:ascii="Times New Roman Navajo" w:hAnsi="Times New Roman Navajo"/>
          <w:sz w:val="21"/>
          <w:szCs w:val="21"/>
        </w:rPr>
        <w:t>h</w:t>
      </w:r>
      <w:r w:rsidRPr="00523211">
        <w:rPr>
          <w:rFonts w:ascii="Times New Roman Navajo" w:hAnsi="Times New Roman Navajo"/>
          <w:sz w:val="21"/>
          <w:szCs w:val="21"/>
        </w:rPr>
        <w:t xml:space="preserve"> Naagh</w:t>
      </w:r>
      <w:r w:rsidR="007F4C32" w:rsidRPr="00523211">
        <w:rPr>
          <w:rFonts w:ascii="Times New Roman Navajo" w:hAnsi="Times New Roman Navajo"/>
          <w:sz w:val="21"/>
          <w:szCs w:val="21"/>
        </w:rPr>
        <w:t xml:space="preserve">17 </w:t>
      </w:r>
      <w:proofErr w:type="spellStart"/>
      <w:r w:rsidRPr="00523211">
        <w:rPr>
          <w:rFonts w:ascii="Times New Roman Navajo" w:hAnsi="Times New Roman Navajo"/>
          <w:sz w:val="21"/>
          <w:szCs w:val="21"/>
        </w:rPr>
        <w:t>Bik’eh</w:t>
      </w:r>
      <w:proofErr w:type="spellEnd"/>
      <w:r w:rsidRPr="00523211">
        <w:rPr>
          <w:rFonts w:ascii="Times New Roman Navajo" w:hAnsi="Times New Roman Navajo"/>
          <w:sz w:val="21"/>
          <w:szCs w:val="21"/>
        </w:rPr>
        <w:t xml:space="preserve"> H</w:t>
      </w:r>
      <w:r w:rsidR="007F4C32" w:rsidRPr="00523211">
        <w:rPr>
          <w:rFonts w:ascii="Times New Roman Navajo" w:hAnsi="Times New Roman Navajo"/>
          <w:sz w:val="21"/>
          <w:szCs w:val="21"/>
        </w:rPr>
        <w:t>0</w:t>
      </w:r>
      <w:r w:rsidRPr="00523211">
        <w:rPr>
          <w:rFonts w:ascii="Times New Roman Navajo" w:hAnsi="Times New Roman Navajo"/>
          <w:sz w:val="21"/>
          <w:szCs w:val="21"/>
        </w:rPr>
        <w:t>zh</w:t>
      </w:r>
      <w:r w:rsidR="007F4C32" w:rsidRPr="00523211">
        <w:rPr>
          <w:rFonts w:ascii="Times New Roman Navajo" w:hAnsi="Times New Roman Navajo"/>
          <w:sz w:val="21"/>
          <w:szCs w:val="21"/>
        </w:rPr>
        <w:t>==</w:t>
      </w:r>
      <w:r w:rsidRPr="00523211">
        <w:rPr>
          <w:rFonts w:ascii="Times New Roman Navajo" w:hAnsi="Times New Roman Navajo"/>
          <w:sz w:val="21"/>
          <w:szCs w:val="21"/>
        </w:rPr>
        <w:t xml:space="preserve">n: </w:t>
      </w:r>
      <w:r w:rsidRPr="00523211">
        <w:rPr>
          <w:rFonts w:ascii="Times New Roman" w:hAnsi="Times New Roman"/>
          <w:sz w:val="21"/>
          <w:szCs w:val="21"/>
        </w:rPr>
        <w:t xml:space="preserve">knowledge, balance, connectivity, and strength – glossed in Navajo as </w:t>
      </w:r>
      <w:proofErr w:type="spellStart"/>
      <w:r w:rsidRPr="00523211">
        <w:rPr>
          <w:rFonts w:ascii="Times New Roman" w:hAnsi="Times New Roman"/>
          <w:sz w:val="21"/>
          <w:szCs w:val="21"/>
        </w:rPr>
        <w:t>K’</w:t>
      </w:r>
      <w:r w:rsidR="007F4C32" w:rsidRPr="00523211">
        <w:rPr>
          <w:rFonts w:ascii="Times New Roman" w:hAnsi="Times New Roman"/>
          <w:sz w:val="21"/>
          <w:szCs w:val="21"/>
        </w:rPr>
        <w:t>é</w:t>
      </w:r>
      <w:proofErr w:type="spellEnd"/>
      <w:r w:rsidRPr="00523211">
        <w:rPr>
          <w:rFonts w:ascii="Times New Roman" w:hAnsi="Times New Roman"/>
          <w:sz w:val="21"/>
          <w:szCs w:val="21"/>
        </w:rPr>
        <w:t>.</w:t>
      </w:r>
      <w:r w:rsidR="00A123A6" w:rsidRPr="00523211">
        <w:rPr>
          <w:rFonts w:ascii="Times New Roman" w:hAnsi="Times New Roman"/>
          <w:sz w:val="21"/>
          <w:szCs w:val="21"/>
        </w:rPr>
        <w:t xml:space="preserve"> </w:t>
      </w:r>
      <w:r w:rsidR="007F4C32" w:rsidRPr="00523211">
        <w:rPr>
          <w:rFonts w:ascii="Times New Roman Navajo" w:hAnsi="Times New Roman Navajo"/>
          <w:sz w:val="21"/>
          <w:szCs w:val="21"/>
        </w:rPr>
        <w:t xml:space="preserve">Sa’2h Naagh17 </w:t>
      </w:r>
      <w:proofErr w:type="spellStart"/>
      <w:r w:rsidR="007F4C32" w:rsidRPr="00523211">
        <w:rPr>
          <w:rFonts w:ascii="Times New Roman Navajo" w:hAnsi="Times New Roman Navajo"/>
          <w:sz w:val="21"/>
          <w:szCs w:val="21"/>
        </w:rPr>
        <w:t>Bik’eh</w:t>
      </w:r>
      <w:proofErr w:type="spellEnd"/>
      <w:r w:rsidR="007F4C32" w:rsidRPr="00523211">
        <w:rPr>
          <w:rFonts w:ascii="Times New Roman Navajo" w:hAnsi="Times New Roman Navajo"/>
          <w:sz w:val="21"/>
          <w:szCs w:val="21"/>
        </w:rPr>
        <w:t xml:space="preserve"> H0zh==n</w:t>
      </w:r>
      <w:r w:rsidR="007F4C32" w:rsidRPr="00523211">
        <w:rPr>
          <w:rFonts w:ascii="Times New Roman" w:hAnsi="Times New Roman"/>
          <w:sz w:val="21"/>
          <w:szCs w:val="21"/>
        </w:rPr>
        <w:t xml:space="preserve"> </w:t>
      </w:r>
      <w:r w:rsidRPr="00523211">
        <w:rPr>
          <w:rFonts w:ascii="Times New Roman" w:hAnsi="Times New Roman"/>
          <w:sz w:val="21"/>
          <w:szCs w:val="21"/>
        </w:rPr>
        <w:t>connects Blessing and Protection Way teachings to the four cardinal directions and a set of Life Principles:</w:t>
      </w:r>
    </w:p>
    <w:p w14:paraId="14035C8B" w14:textId="77777777" w:rsidR="009F553F" w:rsidRPr="00523211" w:rsidRDefault="009F553F" w:rsidP="009F553F">
      <w:pPr>
        <w:keepLines/>
        <w:widowControl w:val="0"/>
        <w:spacing w:after="0" w:line="240" w:lineRule="auto"/>
        <w:rPr>
          <w:rFonts w:ascii="Times New Roman" w:hAnsi="Times New Roman"/>
          <w:sz w:val="21"/>
          <w:szCs w:val="21"/>
        </w:rPr>
      </w:pPr>
    </w:p>
    <w:p w14:paraId="218BF00B" w14:textId="77777777" w:rsidR="009F553F" w:rsidRPr="00523211" w:rsidRDefault="009F553F" w:rsidP="009F553F">
      <w:pPr>
        <w:pStyle w:val="ListParagraph"/>
        <w:numPr>
          <w:ilvl w:val="0"/>
          <w:numId w:val="11"/>
        </w:numPr>
        <w:spacing w:after="0" w:line="240" w:lineRule="auto"/>
        <w:rPr>
          <w:rFonts w:ascii="Times New Roman" w:hAnsi="Times New Roman" w:cs="Times New Roman"/>
          <w:i/>
          <w:sz w:val="21"/>
          <w:szCs w:val="21"/>
        </w:rPr>
      </w:pPr>
      <w:proofErr w:type="spellStart"/>
      <w:r w:rsidRPr="00523211">
        <w:rPr>
          <w:rFonts w:ascii="Times New Roman" w:hAnsi="Times New Roman" w:cs="Times New Roman"/>
          <w:sz w:val="21"/>
          <w:szCs w:val="21"/>
        </w:rPr>
        <w:t>Nitsáhákees</w:t>
      </w:r>
      <w:proofErr w:type="spellEnd"/>
      <w:r w:rsidRPr="00523211">
        <w:rPr>
          <w:rFonts w:ascii="Times New Roman" w:hAnsi="Times New Roman" w:cs="Times New Roman"/>
          <w:sz w:val="21"/>
          <w:szCs w:val="21"/>
        </w:rPr>
        <w:t xml:space="preserve"> (intellect, imagination, critical thinking)</w:t>
      </w:r>
    </w:p>
    <w:p w14:paraId="10849F5B" w14:textId="4E5F04EC" w:rsidR="009F553F" w:rsidRPr="00523211" w:rsidRDefault="009F553F" w:rsidP="009F553F">
      <w:pPr>
        <w:pStyle w:val="ListParagraph"/>
        <w:keepLines/>
        <w:widowControl w:val="0"/>
        <w:numPr>
          <w:ilvl w:val="0"/>
          <w:numId w:val="11"/>
        </w:numPr>
        <w:spacing w:after="0" w:line="240" w:lineRule="auto"/>
        <w:rPr>
          <w:rFonts w:ascii="Times New Roman" w:hAnsi="Times New Roman" w:cs="Times New Roman"/>
          <w:sz w:val="21"/>
          <w:szCs w:val="21"/>
        </w:rPr>
      </w:pPr>
      <w:proofErr w:type="spellStart"/>
      <w:r w:rsidRPr="00523211">
        <w:rPr>
          <w:rFonts w:ascii="Times New Roman" w:hAnsi="Times New Roman" w:cs="Times New Roman"/>
          <w:sz w:val="21"/>
          <w:szCs w:val="21"/>
        </w:rPr>
        <w:t>Nahat’á</w:t>
      </w:r>
      <w:proofErr w:type="spellEnd"/>
      <w:r w:rsidRPr="00523211">
        <w:rPr>
          <w:rFonts w:ascii="Times New Roman" w:hAnsi="Times New Roman" w:cs="Times New Roman"/>
          <w:sz w:val="21"/>
          <w:szCs w:val="21"/>
        </w:rPr>
        <w:t xml:space="preserve"> (preparation, </w:t>
      </w:r>
      <w:r w:rsidR="00845895" w:rsidRPr="00523211">
        <w:rPr>
          <w:rFonts w:ascii="Times New Roman" w:hAnsi="Times New Roman" w:cs="Times New Roman"/>
          <w:sz w:val="21"/>
          <w:szCs w:val="21"/>
        </w:rPr>
        <w:t xml:space="preserve">self-reliance, </w:t>
      </w:r>
      <w:r w:rsidRPr="00523211">
        <w:rPr>
          <w:rFonts w:ascii="Times New Roman" w:hAnsi="Times New Roman" w:cs="Times New Roman"/>
          <w:sz w:val="21"/>
          <w:szCs w:val="21"/>
        </w:rPr>
        <w:t>motivation)</w:t>
      </w:r>
    </w:p>
    <w:p w14:paraId="4AE212DE" w14:textId="5E36B1E8" w:rsidR="009F553F" w:rsidRPr="00523211" w:rsidRDefault="009F553F" w:rsidP="009F553F">
      <w:pPr>
        <w:pStyle w:val="ListParagraph"/>
        <w:keepLines/>
        <w:widowControl w:val="0"/>
        <w:numPr>
          <w:ilvl w:val="0"/>
          <w:numId w:val="11"/>
        </w:numPr>
        <w:spacing w:after="0" w:line="240" w:lineRule="auto"/>
        <w:rPr>
          <w:rFonts w:ascii="Times New Roman" w:hAnsi="Times New Roman" w:cs="Times New Roman"/>
          <w:sz w:val="21"/>
          <w:szCs w:val="21"/>
        </w:rPr>
      </w:pPr>
      <w:proofErr w:type="spellStart"/>
      <w:r w:rsidRPr="00523211">
        <w:rPr>
          <w:rFonts w:ascii="Times New Roman" w:hAnsi="Times New Roman" w:cs="Times New Roman"/>
          <w:sz w:val="21"/>
          <w:szCs w:val="21"/>
        </w:rPr>
        <w:t>Iiná</w:t>
      </w:r>
      <w:proofErr w:type="spellEnd"/>
      <w:r w:rsidRPr="00523211">
        <w:rPr>
          <w:rFonts w:ascii="Times New Roman" w:hAnsi="Times New Roman" w:cs="Times New Roman"/>
          <w:sz w:val="21"/>
          <w:szCs w:val="21"/>
        </w:rPr>
        <w:t xml:space="preserve"> (collaboration</w:t>
      </w:r>
      <w:r w:rsidR="00845895" w:rsidRPr="00523211">
        <w:rPr>
          <w:rFonts w:ascii="Times New Roman" w:hAnsi="Times New Roman" w:cs="Times New Roman"/>
          <w:sz w:val="21"/>
          <w:szCs w:val="21"/>
        </w:rPr>
        <w:t>, respect, humor</w:t>
      </w:r>
      <w:r w:rsidRPr="00523211">
        <w:rPr>
          <w:rFonts w:ascii="Times New Roman" w:hAnsi="Times New Roman" w:cs="Times New Roman"/>
          <w:sz w:val="21"/>
          <w:szCs w:val="21"/>
        </w:rPr>
        <w:t>)</w:t>
      </w:r>
    </w:p>
    <w:p w14:paraId="458F0DEA" w14:textId="68431580" w:rsidR="009F553F" w:rsidRPr="00523211" w:rsidRDefault="009F553F" w:rsidP="009F553F">
      <w:pPr>
        <w:pStyle w:val="ListParagraph"/>
        <w:keepLines/>
        <w:widowControl w:val="0"/>
        <w:numPr>
          <w:ilvl w:val="0"/>
          <w:numId w:val="11"/>
        </w:numPr>
        <w:spacing w:after="0" w:line="240" w:lineRule="auto"/>
        <w:rPr>
          <w:rFonts w:ascii="Times New Roman" w:hAnsi="Times New Roman" w:cs="Times New Roman"/>
          <w:sz w:val="21"/>
          <w:szCs w:val="21"/>
        </w:rPr>
      </w:pPr>
      <w:r w:rsidRPr="00523211">
        <w:rPr>
          <w:rFonts w:ascii="Times New Roman" w:hAnsi="Times New Roman" w:cs="Times New Roman"/>
          <w:sz w:val="21"/>
          <w:szCs w:val="21"/>
        </w:rPr>
        <w:t>Sih Hasin (wisdom, reflection, self-actualization)</w:t>
      </w:r>
    </w:p>
    <w:p w14:paraId="709CBFAA" w14:textId="77777777" w:rsidR="009F553F" w:rsidRPr="00523211" w:rsidRDefault="009F553F" w:rsidP="009F553F">
      <w:pPr>
        <w:keepLines/>
        <w:widowControl w:val="0"/>
        <w:spacing w:after="0" w:line="240" w:lineRule="auto"/>
        <w:ind w:left="360"/>
        <w:rPr>
          <w:rFonts w:ascii="Times New Roman" w:hAnsi="Times New Roman"/>
          <w:sz w:val="21"/>
          <w:szCs w:val="21"/>
        </w:rPr>
      </w:pPr>
    </w:p>
    <w:p w14:paraId="42EDE13B" w14:textId="47314A2D" w:rsidR="009F553F" w:rsidRPr="00523211" w:rsidRDefault="009F553F" w:rsidP="009F553F">
      <w:pPr>
        <w:spacing w:after="0" w:line="240" w:lineRule="auto"/>
        <w:rPr>
          <w:rFonts w:ascii="Times New Roman" w:hAnsi="Times New Roman"/>
          <w:sz w:val="21"/>
          <w:szCs w:val="21"/>
        </w:rPr>
      </w:pPr>
      <w:r w:rsidRPr="00523211">
        <w:rPr>
          <w:rFonts w:ascii="Times New Roman" w:hAnsi="Times New Roman"/>
          <w:sz w:val="21"/>
          <w:szCs w:val="21"/>
        </w:rPr>
        <w:t>The Life Principles undergird the organization of student learning</w:t>
      </w:r>
      <w:r w:rsidR="00C91C74" w:rsidRPr="00523211">
        <w:rPr>
          <w:rFonts w:ascii="Times New Roman" w:hAnsi="Times New Roman"/>
          <w:sz w:val="21"/>
          <w:szCs w:val="21"/>
        </w:rPr>
        <w:t xml:space="preserve"> at NTU</w:t>
      </w:r>
      <w:r w:rsidRPr="00523211">
        <w:rPr>
          <w:rFonts w:ascii="Times New Roman" w:hAnsi="Times New Roman"/>
          <w:sz w:val="21"/>
          <w:szCs w:val="21"/>
        </w:rPr>
        <w:t xml:space="preserve">. Critical thinking, planning, implementation, and reflection are iterative steps for continuously improving what we do inside and outside of NTU classrooms. </w:t>
      </w:r>
    </w:p>
    <w:p w14:paraId="268146CC" w14:textId="77777777" w:rsidR="00EE1B06" w:rsidRPr="00523211" w:rsidRDefault="00EE1B06" w:rsidP="00EE1B06">
      <w:pPr>
        <w:spacing w:after="0" w:line="240" w:lineRule="auto"/>
        <w:rPr>
          <w:rFonts w:ascii="Times New Roman" w:hAnsi="Times New Roman"/>
          <w:sz w:val="21"/>
          <w:szCs w:val="21"/>
        </w:rPr>
      </w:pPr>
    </w:p>
    <w:p w14:paraId="0326E000" w14:textId="2AB96C6C" w:rsidR="00017840" w:rsidRPr="00523211" w:rsidRDefault="00017840" w:rsidP="00EE1B06">
      <w:pPr>
        <w:spacing w:after="0" w:line="240" w:lineRule="auto"/>
        <w:rPr>
          <w:rFonts w:ascii="Times New Roman" w:hAnsi="Times New Roman"/>
          <w:sz w:val="21"/>
          <w:szCs w:val="21"/>
        </w:rPr>
      </w:pPr>
      <w:r w:rsidRPr="00523211">
        <w:rPr>
          <w:rFonts w:ascii="Times New Roman" w:hAnsi="Times New Roman"/>
          <w:sz w:val="21"/>
          <w:szCs w:val="21"/>
        </w:rPr>
        <w:t xml:space="preserve">At NTU's Zuni Campus, the </w:t>
      </w:r>
      <w:proofErr w:type="gramStart"/>
      <w:r w:rsidRPr="00523211">
        <w:rPr>
          <w:rFonts w:ascii="Times New Roman" w:hAnsi="Times New Roman"/>
          <w:sz w:val="21"/>
          <w:szCs w:val="21"/>
        </w:rPr>
        <w:t>A:shiwi</w:t>
      </w:r>
      <w:proofErr w:type="gramEnd"/>
      <w:r w:rsidRPr="00523211">
        <w:rPr>
          <w:rFonts w:ascii="Times New Roman" w:hAnsi="Times New Roman"/>
          <w:sz w:val="21"/>
          <w:szCs w:val="21"/>
        </w:rPr>
        <w:t xml:space="preserve"> Philosophy of Education offers essential elements for helping students develop Indigenous and Western understandings. Yam de </w:t>
      </w:r>
      <w:proofErr w:type="spellStart"/>
      <w:r w:rsidRPr="00523211">
        <w:rPr>
          <w:rFonts w:ascii="Times New Roman" w:hAnsi="Times New Roman"/>
          <w:sz w:val="21"/>
          <w:szCs w:val="21"/>
        </w:rPr>
        <w:t>bena</w:t>
      </w:r>
      <w:proofErr w:type="spellEnd"/>
      <w:r w:rsidRPr="00523211">
        <w:rPr>
          <w:rFonts w:ascii="Times New Roman" w:hAnsi="Times New Roman"/>
          <w:sz w:val="21"/>
          <w:szCs w:val="21"/>
        </w:rPr>
        <w:t xml:space="preserve">: dap </w:t>
      </w:r>
      <w:proofErr w:type="spellStart"/>
      <w:r w:rsidRPr="00523211">
        <w:rPr>
          <w:rFonts w:ascii="Times New Roman" w:hAnsi="Times New Roman"/>
          <w:sz w:val="21"/>
          <w:szCs w:val="21"/>
        </w:rPr>
        <w:t>haydoshna</w:t>
      </w:r>
      <w:proofErr w:type="spellEnd"/>
      <w:r w:rsidRPr="00523211">
        <w:rPr>
          <w:rFonts w:ascii="Times New Roman" w:hAnsi="Times New Roman"/>
          <w:sz w:val="21"/>
          <w:szCs w:val="21"/>
        </w:rPr>
        <w:t xml:space="preserve">: </w:t>
      </w:r>
      <w:proofErr w:type="spellStart"/>
      <w:r w:rsidRPr="00523211">
        <w:rPr>
          <w:rFonts w:ascii="Times New Roman" w:hAnsi="Times New Roman"/>
          <w:sz w:val="21"/>
          <w:szCs w:val="21"/>
        </w:rPr>
        <w:t>akkya</w:t>
      </w:r>
      <w:proofErr w:type="spellEnd"/>
      <w:r w:rsidRPr="00523211">
        <w:rPr>
          <w:rFonts w:ascii="Times New Roman" w:hAnsi="Times New Roman"/>
          <w:sz w:val="21"/>
          <w:szCs w:val="21"/>
        </w:rPr>
        <w:t xml:space="preserve"> hon </w:t>
      </w:r>
      <w:proofErr w:type="spellStart"/>
      <w:r w:rsidRPr="00523211">
        <w:rPr>
          <w:rFonts w:ascii="Times New Roman" w:hAnsi="Times New Roman"/>
          <w:sz w:val="21"/>
          <w:szCs w:val="21"/>
        </w:rPr>
        <w:t>detsemak</w:t>
      </w:r>
      <w:proofErr w:type="spellEnd"/>
      <w:r w:rsidRPr="00523211">
        <w:rPr>
          <w:rFonts w:ascii="Times New Roman" w:hAnsi="Times New Roman"/>
          <w:sz w:val="21"/>
          <w:szCs w:val="21"/>
        </w:rPr>
        <w:t xml:space="preserve"> </w:t>
      </w:r>
      <w:proofErr w:type="gramStart"/>
      <w:r w:rsidRPr="00523211">
        <w:rPr>
          <w:rFonts w:ascii="Times New Roman" w:hAnsi="Times New Roman"/>
          <w:sz w:val="21"/>
          <w:szCs w:val="21"/>
        </w:rPr>
        <w:t>a:wannikwa</w:t>
      </w:r>
      <w:proofErr w:type="gramEnd"/>
      <w:r w:rsidRPr="00523211">
        <w:rPr>
          <w:rFonts w:ascii="Times New Roman" w:hAnsi="Times New Roman"/>
          <w:sz w:val="21"/>
          <w:szCs w:val="21"/>
        </w:rPr>
        <w:t xml:space="preserve"> da: hon </w:t>
      </w:r>
      <w:proofErr w:type="spellStart"/>
      <w:r w:rsidRPr="00523211">
        <w:rPr>
          <w:rFonts w:ascii="Times New Roman" w:hAnsi="Times New Roman"/>
          <w:sz w:val="21"/>
          <w:szCs w:val="21"/>
        </w:rPr>
        <w:t>de:tsemak</w:t>
      </w:r>
      <w:proofErr w:type="spellEnd"/>
      <w:r w:rsidRPr="00523211">
        <w:rPr>
          <w:rFonts w:ascii="Times New Roman" w:hAnsi="Times New Roman"/>
          <w:sz w:val="21"/>
          <w:szCs w:val="21"/>
        </w:rPr>
        <w:t xml:space="preserve"> a:ts’umme. </w:t>
      </w:r>
      <w:r w:rsidRPr="00523211">
        <w:rPr>
          <w:rFonts w:ascii="Times New Roman" w:hAnsi="Times New Roman"/>
          <w:i/>
          <w:sz w:val="21"/>
          <w:szCs w:val="21"/>
        </w:rPr>
        <w:t>Our language and ceremonies allow our people to maintain strength and knowledge.</w:t>
      </w:r>
      <w:r w:rsidRPr="00523211">
        <w:rPr>
          <w:rFonts w:ascii="Times New Roman" w:hAnsi="Times New Roman"/>
          <w:sz w:val="21"/>
          <w:szCs w:val="21"/>
        </w:rPr>
        <w:t xml:space="preserve"> </w:t>
      </w:r>
      <w:proofErr w:type="gramStart"/>
      <w:r w:rsidRPr="00523211">
        <w:rPr>
          <w:rFonts w:ascii="Times New Roman" w:hAnsi="Times New Roman"/>
          <w:sz w:val="21"/>
          <w:szCs w:val="21"/>
        </w:rPr>
        <w:t>A:shiwi</w:t>
      </w:r>
      <w:proofErr w:type="gramEnd"/>
      <w:r w:rsidRPr="00523211">
        <w:rPr>
          <w:rFonts w:ascii="Times New Roman" w:hAnsi="Times New Roman"/>
          <w:sz w:val="21"/>
          <w:szCs w:val="21"/>
        </w:rPr>
        <w:t xml:space="preserve"> core values of hon i:yyułashik’yanna:wa (respect), hon </w:t>
      </w:r>
      <w:proofErr w:type="spellStart"/>
      <w:r w:rsidRPr="00523211">
        <w:rPr>
          <w:rFonts w:ascii="Times New Roman" w:hAnsi="Times New Roman"/>
          <w:sz w:val="21"/>
          <w:szCs w:val="21"/>
        </w:rPr>
        <w:t>delank’oha:willa:wa</w:t>
      </w:r>
      <w:proofErr w:type="spellEnd"/>
      <w:r w:rsidRPr="00523211">
        <w:rPr>
          <w:rFonts w:ascii="Times New Roman" w:hAnsi="Times New Roman"/>
          <w:sz w:val="21"/>
          <w:szCs w:val="21"/>
        </w:rPr>
        <w:t xml:space="preserve"> (kindness and empathy), hon i:yyayumoła:wa (honesty and trustworthiness), and hon </w:t>
      </w:r>
      <w:proofErr w:type="spellStart"/>
      <w:r w:rsidRPr="00523211">
        <w:rPr>
          <w:rFonts w:ascii="Times New Roman" w:hAnsi="Times New Roman"/>
          <w:sz w:val="21"/>
          <w:szCs w:val="21"/>
        </w:rPr>
        <w:t>kohoł</w:t>
      </w:r>
      <w:proofErr w:type="spellEnd"/>
      <w:r w:rsidRPr="00523211">
        <w:rPr>
          <w:rFonts w:ascii="Times New Roman" w:hAnsi="Times New Roman"/>
          <w:sz w:val="21"/>
          <w:szCs w:val="21"/>
        </w:rPr>
        <w:t xml:space="preserve"> </w:t>
      </w:r>
      <w:proofErr w:type="spellStart"/>
      <w:r w:rsidRPr="00523211">
        <w:rPr>
          <w:rFonts w:ascii="Times New Roman" w:hAnsi="Times New Roman"/>
          <w:sz w:val="21"/>
          <w:szCs w:val="21"/>
        </w:rPr>
        <w:t>lewuna:wediyahnan</w:t>
      </w:r>
      <w:proofErr w:type="spellEnd"/>
      <w:r w:rsidRPr="00523211">
        <w:rPr>
          <w:rFonts w:ascii="Times New Roman" w:hAnsi="Times New Roman"/>
          <w:sz w:val="21"/>
          <w:szCs w:val="21"/>
        </w:rPr>
        <w:t xml:space="preserve">, wan hon </w:t>
      </w:r>
      <w:proofErr w:type="spellStart"/>
      <w:r w:rsidRPr="00523211">
        <w:rPr>
          <w:rFonts w:ascii="Times New Roman" w:hAnsi="Times New Roman"/>
          <w:sz w:val="21"/>
          <w:szCs w:val="21"/>
        </w:rPr>
        <w:t>kela</w:t>
      </w:r>
      <w:proofErr w:type="spellEnd"/>
      <w:r w:rsidRPr="00523211">
        <w:rPr>
          <w:rFonts w:ascii="Times New Roman" w:hAnsi="Times New Roman"/>
          <w:sz w:val="21"/>
          <w:szCs w:val="21"/>
        </w:rPr>
        <w:t xml:space="preserve"> i:tsemanna (think critically) are central to attaining strength and knowledge. They help learners develop positive self-identity, respect, kindness, and critical thinking skills to achieve life goals successfully.</w:t>
      </w:r>
    </w:p>
    <w:p w14:paraId="1F36B55C" w14:textId="77777777" w:rsidR="00017840" w:rsidRPr="00523211" w:rsidRDefault="00017840" w:rsidP="00A723A9">
      <w:pPr>
        <w:spacing w:after="0" w:line="240" w:lineRule="auto"/>
        <w:rPr>
          <w:rFonts w:ascii="Times New Roman" w:hAnsi="Times New Roman"/>
          <w:b/>
          <w:bCs/>
          <w:sz w:val="21"/>
          <w:szCs w:val="21"/>
        </w:rPr>
      </w:pPr>
    </w:p>
    <w:p w14:paraId="15EC46F8" w14:textId="056C1A39" w:rsidR="00FF4099" w:rsidRPr="00523211" w:rsidRDefault="00FF4099" w:rsidP="00A723A9">
      <w:pPr>
        <w:spacing w:after="0" w:line="240" w:lineRule="auto"/>
        <w:rPr>
          <w:rFonts w:ascii="Times New Roman" w:hAnsi="Times New Roman"/>
          <w:b/>
          <w:bCs/>
          <w:sz w:val="21"/>
          <w:szCs w:val="21"/>
        </w:rPr>
      </w:pPr>
      <w:r w:rsidRPr="00523211">
        <w:rPr>
          <w:rFonts w:ascii="Times New Roman" w:hAnsi="Times New Roman"/>
          <w:b/>
          <w:bCs/>
          <w:sz w:val="21"/>
          <w:szCs w:val="21"/>
        </w:rPr>
        <w:t>Grading</w:t>
      </w:r>
    </w:p>
    <w:p w14:paraId="18B1CF5D" w14:textId="358E48C1" w:rsidR="003F503E" w:rsidRPr="00523211" w:rsidRDefault="00A723A9" w:rsidP="00A723A9">
      <w:pPr>
        <w:spacing w:after="0" w:line="240" w:lineRule="auto"/>
        <w:rPr>
          <w:rFonts w:ascii="Times New Roman" w:hAnsi="Times New Roman"/>
          <w:sz w:val="21"/>
          <w:szCs w:val="21"/>
        </w:rPr>
      </w:pPr>
      <w:r w:rsidRPr="00523211">
        <w:rPr>
          <w:rFonts w:ascii="Times New Roman" w:hAnsi="Times New Roman"/>
          <w:sz w:val="21"/>
          <w:szCs w:val="21"/>
        </w:rPr>
        <w:t>You will earn a course grade by compiling points-per-as</w:t>
      </w:r>
      <w:r w:rsidR="003B403A" w:rsidRPr="00523211">
        <w:rPr>
          <w:rFonts w:ascii="Times New Roman" w:hAnsi="Times New Roman"/>
          <w:sz w:val="21"/>
          <w:szCs w:val="21"/>
        </w:rPr>
        <w:t>sessment</w:t>
      </w:r>
      <w:r w:rsidRPr="00523211">
        <w:rPr>
          <w:rFonts w:ascii="Times New Roman" w:hAnsi="Times New Roman"/>
          <w:sz w:val="21"/>
          <w:szCs w:val="21"/>
        </w:rPr>
        <w:t xml:space="preserve">. Each </w:t>
      </w:r>
      <w:r w:rsidR="003B403A" w:rsidRPr="00523211">
        <w:rPr>
          <w:rFonts w:ascii="Times New Roman" w:hAnsi="Times New Roman"/>
          <w:sz w:val="21"/>
          <w:szCs w:val="21"/>
        </w:rPr>
        <w:t>assessment</w:t>
      </w:r>
      <w:r w:rsidR="00566E6B" w:rsidRPr="00523211">
        <w:rPr>
          <w:rFonts w:ascii="Times New Roman" w:hAnsi="Times New Roman"/>
          <w:sz w:val="21"/>
          <w:szCs w:val="21"/>
        </w:rPr>
        <w:t xml:space="preserve"> </w:t>
      </w:r>
      <w:r w:rsidRPr="00523211">
        <w:rPr>
          <w:rFonts w:ascii="Times New Roman" w:hAnsi="Times New Roman"/>
          <w:sz w:val="21"/>
          <w:szCs w:val="21"/>
        </w:rPr>
        <w:t xml:space="preserve">is worth a certain number of points as indicated </w:t>
      </w:r>
      <w:r w:rsidR="001A0EA0" w:rsidRPr="00523211">
        <w:rPr>
          <w:rFonts w:ascii="Times New Roman" w:hAnsi="Times New Roman"/>
          <w:sz w:val="21"/>
          <w:szCs w:val="21"/>
        </w:rPr>
        <w:t>in the Course Schedule or Course Modules</w:t>
      </w:r>
      <w:r w:rsidRPr="00523211">
        <w:rPr>
          <w:rFonts w:ascii="Times New Roman" w:hAnsi="Times New Roman"/>
          <w:sz w:val="21"/>
          <w:szCs w:val="21"/>
        </w:rPr>
        <w:t xml:space="preserve">. You receive no points for late </w:t>
      </w:r>
      <w:r w:rsidR="003B403A" w:rsidRPr="00523211">
        <w:rPr>
          <w:rFonts w:ascii="Times New Roman" w:hAnsi="Times New Roman"/>
          <w:sz w:val="21"/>
          <w:szCs w:val="21"/>
        </w:rPr>
        <w:t>work</w:t>
      </w:r>
      <w:r w:rsidRPr="00523211">
        <w:rPr>
          <w:rFonts w:ascii="Times New Roman" w:hAnsi="Times New Roman"/>
          <w:sz w:val="21"/>
          <w:szCs w:val="21"/>
        </w:rPr>
        <w:t xml:space="preserve">. Grades </w:t>
      </w:r>
      <w:r w:rsidR="00CD1D26" w:rsidRPr="00523211">
        <w:rPr>
          <w:rFonts w:ascii="Times New Roman" w:hAnsi="Times New Roman"/>
          <w:sz w:val="21"/>
          <w:szCs w:val="21"/>
        </w:rPr>
        <w:t>are</w:t>
      </w:r>
      <w:r w:rsidRPr="00523211">
        <w:rPr>
          <w:rFonts w:ascii="Times New Roman" w:hAnsi="Times New Roman"/>
          <w:sz w:val="21"/>
          <w:szCs w:val="21"/>
        </w:rPr>
        <w:t xml:space="preserve"> calculated by dividing points earned by total possible points, which creates a percentage, which translates into a letter grade as follows:</w:t>
      </w:r>
    </w:p>
    <w:p w14:paraId="04F3FC88" w14:textId="77777777" w:rsidR="003F503E" w:rsidRPr="00523211" w:rsidRDefault="003F503E" w:rsidP="00A723A9">
      <w:pPr>
        <w:spacing w:after="0" w:line="240" w:lineRule="auto"/>
        <w:rPr>
          <w:sz w:val="21"/>
          <w:szCs w:val="21"/>
        </w:rPr>
      </w:pPr>
    </w:p>
    <w:p w14:paraId="72CB120A" w14:textId="77777777" w:rsidR="00A723A9" w:rsidRPr="00523211" w:rsidRDefault="00A723A9" w:rsidP="00A723A9">
      <w:pPr>
        <w:pStyle w:val="ListParagraph"/>
        <w:widowControl w:val="0"/>
        <w:numPr>
          <w:ilvl w:val="0"/>
          <w:numId w:val="10"/>
        </w:numPr>
        <w:spacing w:after="0" w:line="240" w:lineRule="auto"/>
        <w:outlineLvl w:val="0"/>
        <w:rPr>
          <w:rFonts w:ascii="Times New Roman" w:hAnsi="Times New Roman" w:cs="Times New Roman"/>
          <w:sz w:val="21"/>
          <w:szCs w:val="21"/>
        </w:rPr>
      </w:pPr>
      <w:r w:rsidRPr="00523211">
        <w:rPr>
          <w:rFonts w:ascii="Times New Roman" w:hAnsi="Times New Roman" w:cs="Times New Roman"/>
          <w:sz w:val="21"/>
          <w:szCs w:val="21"/>
        </w:rPr>
        <w:t>100-90% = A</w:t>
      </w:r>
      <w:r w:rsidRPr="00523211">
        <w:rPr>
          <w:rFonts w:ascii="Times New Roman" w:hAnsi="Times New Roman" w:cs="Times New Roman"/>
          <w:sz w:val="21"/>
          <w:szCs w:val="21"/>
        </w:rPr>
        <w:tab/>
      </w:r>
    </w:p>
    <w:p w14:paraId="737FF839" w14:textId="77777777" w:rsidR="00A723A9" w:rsidRPr="00523211" w:rsidRDefault="00A723A9" w:rsidP="00A723A9">
      <w:pPr>
        <w:pStyle w:val="ListParagraph"/>
        <w:widowControl w:val="0"/>
        <w:numPr>
          <w:ilvl w:val="0"/>
          <w:numId w:val="10"/>
        </w:numPr>
        <w:spacing w:after="0" w:line="240" w:lineRule="auto"/>
        <w:outlineLvl w:val="0"/>
        <w:rPr>
          <w:rFonts w:ascii="Times New Roman" w:hAnsi="Times New Roman" w:cs="Times New Roman"/>
          <w:sz w:val="21"/>
          <w:szCs w:val="21"/>
        </w:rPr>
      </w:pPr>
      <w:r w:rsidRPr="00523211">
        <w:rPr>
          <w:rFonts w:ascii="Times New Roman" w:hAnsi="Times New Roman" w:cs="Times New Roman"/>
          <w:sz w:val="21"/>
          <w:szCs w:val="21"/>
        </w:rPr>
        <w:t>89-80% = B</w:t>
      </w:r>
      <w:r w:rsidRPr="00523211">
        <w:rPr>
          <w:rFonts w:ascii="Times New Roman" w:hAnsi="Times New Roman" w:cs="Times New Roman"/>
          <w:sz w:val="21"/>
          <w:szCs w:val="21"/>
        </w:rPr>
        <w:tab/>
      </w:r>
    </w:p>
    <w:p w14:paraId="0F62A6CF" w14:textId="77777777" w:rsidR="00A723A9" w:rsidRPr="00523211" w:rsidRDefault="00A723A9" w:rsidP="00A723A9">
      <w:pPr>
        <w:pStyle w:val="ListParagraph"/>
        <w:widowControl w:val="0"/>
        <w:numPr>
          <w:ilvl w:val="0"/>
          <w:numId w:val="10"/>
        </w:numPr>
        <w:spacing w:after="0" w:line="240" w:lineRule="auto"/>
        <w:outlineLvl w:val="0"/>
        <w:rPr>
          <w:rFonts w:ascii="Times New Roman" w:hAnsi="Times New Roman" w:cs="Times New Roman"/>
          <w:sz w:val="21"/>
          <w:szCs w:val="21"/>
        </w:rPr>
      </w:pPr>
      <w:r w:rsidRPr="00523211">
        <w:rPr>
          <w:rFonts w:ascii="Times New Roman" w:hAnsi="Times New Roman" w:cs="Times New Roman"/>
          <w:sz w:val="21"/>
          <w:szCs w:val="21"/>
        </w:rPr>
        <w:t>79-70% = C</w:t>
      </w:r>
    </w:p>
    <w:p w14:paraId="56A60FAA" w14:textId="77777777" w:rsidR="00A723A9" w:rsidRPr="00523211" w:rsidRDefault="00A723A9" w:rsidP="00A723A9">
      <w:pPr>
        <w:pStyle w:val="ListParagraph"/>
        <w:widowControl w:val="0"/>
        <w:numPr>
          <w:ilvl w:val="0"/>
          <w:numId w:val="10"/>
        </w:numPr>
        <w:spacing w:after="0" w:line="240" w:lineRule="auto"/>
        <w:outlineLvl w:val="0"/>
        <w:rPr>
          <w:rFonts w:ascii="Times New Roman" w:hAnsi="Times New Roman" w:cs="Times New Roman"/>
          <w:sz w:val="21"/>
          <w:szCs w:val="21"/>
        </w:rPr>
      </w:pPr>
      <w:r w:rsidRPr="00523211">
        <w:rPr>
          <w:rFonts w:ascii="Times New Roman" w:hAnsi="Times New Roman" w:cs="Times New Roman"/>
          <w:sz w:val="21"/>
          <w:szCs w:val="21"/>
        </w:rPr>
        <w:t>69-60% = D</w:t>
      </w:r>
      <w:r w:rsidRPr="00523211">
        <w:rPr>
          <w:rFonts w:ascii="Times New Roman" w:hAnsi="Times New Roman" w:cs="Times New Roman"/>
          <w:sz w:val="21"/>
          <w:szCs w:val="21"/>
        </w:rPr>
        <w:tab/>
      </w:r>
    </w:p>
    <w:p w14:paraId="3BB3DD00" w14:textId="77777777" w:rsidR="00A723A9" w:rsidRPr="00523211" w:rsidRDefault="00A723A9" w:rsidP="00A723A9">
      <w:pPr>
        <w:pStyle w:val="ListParagraph"/>
        <w:widowControl w:val="0"/>
        <w:numPr>
          <w:ilvl w:val="0"/>
          <w:numId w:val="10"/>
        </w:numPr>
        <w:spacing w:after="0" w:line="240" w:lineRule="auto"/>
        <w:outlineLvl w:val="0"/>
        <w:rPr>
          <w:rFonts w:ascii="Times New Roman" w:hAnsi="Times New Roman" w:cs="Times New Roman"/>
          <w:sz w:val="21"/>
          <w:szCs w:val="21"/>
        </w:rPr>
      </w:pPr>
      <w:r w:rsidRPr="00523211">
        <w:rPr>
          <w:rFonts w:ascii="Times New Roman" w:hAnsi="Times New Roman" w:cs="Times New Roman"/>
          <w:sz w:val="21"/>
          <w:szCs w:val="21"/>
        </w:rPr>
        <w:t>59% or less = F</w:t>
      </w:r>
    </w:p>
    <w:p w14:paraId="6FC5E719" w14:textId="77777777" w:rsidR="00E42B02" w:rsidRPr="00523211" w:rsidRDefault="00E42B02" w:rsidP="00B313E8">
      <w:pPr>
        <w:widowControl w:val="0"/>
        <w:autoSpaceDE w:val="0"/>
        <w:autoSpaceDN w:val="0"/>
        <w:adjustRightInd w:val="0"/>
        <w:spacing w:after="0" w:line="240" w:lineRule="auto"/>
        <w:rPr>
          <w:rStyle w:val="Heading3Char"/>
          <w:rFonts w:ascii="Times New Roman" w:eastAsia="Calibri" w:hAnsi="Times New Roman"/>
          <w:sz w:val="21"/>
          <w:szCs w:val="21"/>
        </w:rPr>
      </w:pPr>
    </w:p>
    <w:p w14:paraId="3A61E353" w14:textId="29F7AE53" w:rsidR="00720592" w:rsidRPr="00523211" w:rsidRDefault="00CB5AC8" w:rsidP="00B313E8">
      <w:pPr>
        <w:widowControl w:val="0"/>
        <w:autoSpaceDE w:val="0"/>
        <w:autoSpaceDN w:val="0"/>
        <w:adjustRightInd w:val="0"/>
        <w:spacing w:after="0" w:line="240" w:lineRule="auto"/>
        <w:rPr>
          <w:rFonts w:ascii="Times New Roman" w:hAnsi="Times New Roman"/>
          <w:sz w:val="21"/>
          <w:szCs w:val="21"/>
        </w:rPr>
      </w:pPr>
      <w:r w:rsidRPr="00523211">
        <w:rPr>
          <w:rStyle w:val="Heading3Char"/>
          <w:rFonts w:ascii="Times New Roman" w:eastAsia="Calibri" w:hAnsi="Times New Roman"/>
          <w:sz w:val="21"/>
          <w:szCs w:val="21"/>
        </w:rPr>
        <w:lastRenderedPageBreak/>
        <w:t>Attendance</w:t>
      </w:r>
    </w:p>
    <w:p w14:paraId="0E14B2F0" w14:textId="3A81DD6A" w:rsidR="00FA39FE" w:rsidRPr="00523211" w:rsidRDefault="00494841" w:rsidP="00B313E8">
      <w:pPr>
        <w:widowControl w:val="0"/>
        <w:autoSpaceDE w:val="0"/>
        <w:autoSpaceDN w:val="0"/>
        <w:adjustRightInd w:val="0"/>
        <w:spacing w:after="0" w:line="240" w:lineRule="auto"/>
        <w:rPr>
          <w:rFonts w:ascii="Times New Roman" w:eastAsia="Cambria" w:hAnsi="Times New Roman"/>
          <w:sz w:val="21"/>
          <w:szCs w:val="21"/>
        </w:rPr>
      </w:pPr>
      <w:r w:rsidRPr="00523211">
        <w:rPr>
          <w:rFonts w:ascii="Times New Roman" w:eastAsia="Cambria" w:hAnsi="Times New Roman"/>
          <w:sz w:val="21"/>
          <w:szCs w:val="21"/>
        </w:rPr>
        <w:t>Y</w:t>
      </w:r>
      <w:r w:rsidR="003C2436" w:rsidRPr="00523211">
        <w:rPr>
          <w:rFonts w:ascii="Times New Roman" w:eastAsia="Cambria" w:hAnsi="Times New Roman"/>
          <w:sz w:val="21"/>
          <w:szCs w:val="21"/>
        </w:rPr>
        <w:t xml:space="preserve">ou are expected to </w:t>
      </w:r>
      <w:r w:rsidR="00512F3C" w:rsidRPr="00523211">
        <w:rPr>
          <w:rFonts w:ascii="Times New Roman" w:eastAsia="Cambria" w:hAnsi="Times New Roman"/>
          <w:sz w:val="21"/>
          <w:szCs w:val="21"/>
        </w:rPr>
        <w:t xml:space="preserve">attend all </w:t>
      </w:r>
      <w:r w:rsidR="003C2436" w:rsidRPr="00523211">
        <w:rPr>
          <w:rFonts w:ascii="Times New Roman" w:eastAsia="Cambria" w:hAnsi="Times New Roman"/>
          <w:sz w:val="21"/>
          <w:szCs w:val="21"/>
        </w:rPr>
        <w:t xml:space="preserve">class </w:t>
      </w:r>
      <w:r w:rsidR="00512F3C" w:rsidRPr="00523211">
        <w:rPr>
          <w:rFonts w:ascii="Times New Roman" w:eastAsia="Cambria" w:hAnsi="Times New Roman"/>
          <w:sz w:val="21"/>
          <w:szCs w:val="21"/>
        </w:rPr>
        <w:t>sessions</w:t>
      </w:r>
      <w:r w:rsidRPr="00523211">
        <w:rPr>
          <w:rFonts w:ascii="Times New Roman" w:eastAsia="Cambria" w:hAnsi="Times New Roman"/>
          <w:sz w:val="21"/>
          <w:szCs w:val="21"/>
        </w:rPr>
        <w:t xml:space="preserve"> and activities. </w:t>
      </w:r>
      <w:r w:rsidR="00FF6ACA" w:rsidRPr="00523211">
        <w:rPr>
          <w:rFonts w:ascii="Times New Roman" w:eastAsia="Cambria" w:hAnsi="Times New Roman"/>
          <w:sz w:val="21"/>
          <w:szCs w:val="21"/>
        </w:rPr>
        <w:t xml:space="preserve">Absence from class, </w:t>
      </w:r>
      <w:r w:rsidRPr="00523211">
        <w:rPr>
          <w:rFonts w:ascii="Times New Roman" w:eastAsia="Cambria" w:hAnsi="Times New Roman"/>
          <w:sz w:val="21"/>
          <w:szCs w:val="21"/>
        </w:rPr>
        <w:t>if unavoidable,</w:t>
      </w:r>
      <w:r w:rsidR="00FF6ACA" w:rsidRPr="00523211">
        <w:rPr>
          <w:rFonts w:ascii="Times New Roman" w:eastAsia="Cambria" w:hAnsi="Times New Roman"/>
          <w:sz w:val="21"/>
          <w:szCs w:val="21"/>
        </w:rPr>
        <w:t xml:space="preserve"> does not relieve </w:t>
      </w:r>
      <w:r w:rsidR="003B403A" w:rsidRPr="00523211">
        <w:rPr>
          <w:rFonts w:ascii="Times New Roman" w:eastAsia="Cambria" w:hAnsi="Times New Roman"/>
          <w:sz w:val="21"/>
          <w:szCs w:val="21"/>
        </w:rPr>
        <w:t>you of</w:t>
      </w:r>
      <w:r w:rsidR="00631625" w:rsidRPr="00523211">
        <w:rPr>
          <w:rFonts w:ascii="Times New Roman" w:eastAsia="Cambria" w:hAnsi="Times New Roman"/>
          <w:sz w:val="21"/>
          <w:szCs w:val="21"/>
        </w:rPr>
        <w:t xml:space="preserve"> </w:t>
      </w:r>
      <w:r w:rsidR="002F6CE1" w:rsidRPr="00523211">
        <w:rPr>
          <w:rFonts w:ascii="Times New Roman" w:eastAsia="Cambria" w:hAnsi="Times New Roman"/>
          <w:sz w:val="21"/>
          <w:szCs w:val="21"/>
        </w:rPr>
        <w:t xml:space="preserve">the </w:t>
      </w:r>
      <w:r w:rsidR="00FF6ACA" w:rsidRPr="00523211">
        <w:rPr>
          <w:rFonts w:ascii="Times New Roman" w:eastAsia="Cambria" w:hAnsi="Times New Roman"/>
          <w:sz w:val="21"/>
          <w:szCs w:val="21"/>
        </w:rPr>
        <w:t>responsibility to complete coursework by required deadlines.</w:t>
      </w:r>
      <w:r w:rsidR="005D7257" w:rsidRPr="00523211">
        <w:rPr>
          <w:rFonts w:ascii="Times New Roman" w:eastAsia="Cambria" w:hAnsi="Times New Roman"/>
          <w:sz w:val="21"/>
          <w:szCs w:val="21"/>
        </w:rPr>
        <w:t xml:space="preserve"> </w:t>
      </w:r>
      <w:r w:rsidR="00FF6ACA" w:rsidRPr="00523211">
        <w:rPr>
          <w:rFonts w:ascii="Times New Roman" w:eastAsia="Cambria" w:hAnsi="Times New Roman"/>
          <w:sz w:val="21"/>
          <w:szCs w:val="21"/>
        </w:rPr>
        <w:t xml:space="preserve">Furthermore, it is </w:t>
      </w:r>
      <w:r w:rsidR="00E42B02" w:rsidRPr="00523211">
        <w:rPr>
          <w:rFonts w:ascii="Times New Roman" w:eastAsia="Cambria" w:hAnsi="Times New Roman"/>
          <w:sz w:val="21"/>
          <w:szCs w:val="21"/>
        </w:rPr>
        <w:t xml:space="preserve">your </w:t>
      </w:r>
      <w:r w:rsidR="00FF6ACA" w:rsidRPr="00523211">
        <w:rPr>
          <w:rFonts w:ascii="Times New Roman" w:eastAsia="Cambria" w:hAnsi="Times New Roman"/>
          <w:sz w:val="21"/>
          <w:szCs w:val="21"/>
        </w:rPr>
        <w:t>responsibility to obtain notes, handouts, and other information when absent and to make up</w:t>
      </w:r>
      <w:r w:rsidR="00E42B02" w:rsidRPr="00523211">
        <w:rPr>
          <w:rFonts w:ascii="Times New Roman" w:eastAsia="Cambria" w:hAnsi="Times New Roman"/>
          <w:sz w:val="21"/>
          <w:szCs w:val="21"/>
        </w:rPr>
        <w:t xml:space="preserve"> </w:t>
      </w:r>
      <w:r w:rsidR="00FF6ACA" w:rsidRPr="00523211">
        <w:rPr>
          <w:rFonts w:ascii="Times New Roman" w:eastAsia="Cambria" w:hAnsi="Times New Roman"/>
          <w:sz w:val="21"/>
          <w:szCs w:val="21"/>
        </w:rPr>
        <w:t xml:space="preserve">in-class </w:t>
      </w:r>
      <w:r w:rsidR="001A0EA0" w:rsidRPr="00523211">
        <w:rPr>
          <w:rFonts w:ascii="Times New Roman" w:eastAsia="Cambria" w:hAnsi="Times New Roman"/>
          <w:sz w:val="21"/>
          <w:szCs w:val="21"/>
        </w:rPr>
        <w:t>assessments</w:t>
      </w:r>
      <w:r w:rsidR="00FF6ACA" w:rsidRPr="00523211">
        <w:rPr>
          <w:rFonts w:ascii="Times New Roman" w:eastAsia="Cambria" w:hAnsi="Times New Roman"/>
          <w:sz w:val="21"/>
          <w:szCs w:val="21"/>
        </w:rPr>
        <w:t xml:space="preserve"> if permitted by the instructor. </w:t>
      </w:r>
    </w:p>
    <w:p w14:paraId="58FECC53" w14:textId="77777777" w:rsidR="00FA39FE" w:rsidRPr="00523211" w:rsidRDefault="00FA39FE" w:rsidP="00B313E8">
      <w:pPr>
        <w:widowControl w:val="0"/>
        <w:autoSpaceDE w:val="0"/>
        <w:autoSpaceDN w:val="0"/>
        <w:adjustRightInd w:val="0"/>
        <w:spacing w:after="0" w:line="240" w:lineRule="auto"/>
        <w:rPr>
          <w:rFonts w:ascii="Times New Roman" w:eastAsia="Cambria" w:hAnsi="Times New Roman"/>
          <w:sz w:val="21"/>
          <w:szCs w:val="21"/>
        </w:rPr>
      </w:pPr>
    </w:p>
    <w:p w14:paraId="673E37C9" w14:textId="601D582F" w:rsidR="00FA39FE" w:rsidRPr="00523211" w:rsidRDefault="005F14CA" w:rsidP="00B313E8">
      <w:pPr>
        <w:widowControl w:val="0"/>
        <w:autoSpaceDE w:val="0"/>
        <w:autoSpaceDN w:val="0"/>
        <w:adjustRightInd w:val="0"/>
        <w:spacing w:after="0" w:line="240" w:lineRule="auto"/>
        <w:rPr>
          <w:rFonts w:ascii="Times New Roman" w:eastAsia="Cambria" w:hAnsi="Times New Roman"/>
          <w:b/>
          <w:bCs/>
          <w:sz w:val="21"/>
          <w:szCs w:val="21"/>
        </w:rPr>
      </w:pPr>
      <w:r w:rsidRPr="00523211">
        <w:rPr>
          <w:rFonts w:ascii="Times New Roman" w:eastAsia="Cambria" w:hAnsi="Times New Roman"/>
          <w:b/>
          <w:bCs/>
          <w:sz w:val="21"/>
          <w:szCs w:val="21"/>
        </w:rPr>
        <w:t>Instructor Drop</w:t>
      </w:r>
    </w:p>
    <w:p w14:paraId="7E640FFC" w14:textId="5CD33B76" w:rsidR="00FF6ACA" w:rsidRPr="00523211" w:rsidRDefault="00FF6ACA" w:rsidP="00B313E8">
      <w:pPr>
        <w:widowControl w:val="0"/>
        <w:autoSpaceDE w:val="0"/>
        <w:autoSpaceDN w:val="0"/>
        <w:adjustRightInd w:val="0"/>
        <w:spacing w:after="0" w:line="240" w:lineRule="auto"/>
        <w:rPr>
          <w:rFonts w:ascii="Times New Roman" w:hAnsi="Times New Roman"/>
          <w:b/>
          <w:sz w:val="21"/>
          <w:szCs w:val="21"/>
        </w:rPr>
      </w:pPr>
      <w:r w:rsidRPr="00523211">
        <w:rPr>
          <w:rFonts w:ascii="Times New Roman" w:hAnsi="Times New Roman"/>
          <w:bCs/>
          <w:color w:val="000000" w:themeColor="text1"/>
          <w:sz w:val="21"/>
          <w:szCs w:val="21"/>
        </w:rPr>
        <w:t xml:space="preserve">Instructors may </w:t>
      </w:r>
      <w:r w:rsidR="00E42B02" w:rsidRPr="00523211">
        <w:rPr>
          <w:rFonts w:ascii="Times New Roman" w:hAnsi="Times New Roman"/>
          <w:bCs/>
          <w:color w:val="000000" w:themeColor="text1"/>
          <w:sz w:val="21"/>
          <w:szCs w:val="21"/>
        </w:rPr>
        <w:t>drop you</w:t>
      </w:r>
      <w:r w:rsidRPr="00523211">
        <w:rPr>
          <w:rFonts w:ascii="Times New Roman" w:hAnsi="Times New Roman"/>
          <w:bCs/>
          <w:color w:val="000000" w:themeColor="text1"/>
          <w:sz w:val="21"/>
          <w:szCs w:val="21"/>
        </w:rPr>
        <w:t xml:space="preserve"> from class after three absences</w:t>
      </w:r>
      <w:r w:rsidR="00BD6855" w:rsidRPr="00523211">
        <w:rPr>
          <w:rFonts w:ascii="Times New Roman" w:hAnsi="Times New Roman"/>
          <w:bCs/>
          <w:color w:val="000000" w:themeColor="text1"/>
          <w:sz w:val="21"/>
          <w:szCs w:val="21"/>
        </w:rPr>
        <w:t>.</w:t>
      </w:r>
    </w:p>
    <w:p w14:paraId="279EEC21" w14:textId="77777777" w:rsidR="005F14CA" w:rsidRPr="00523211" w:rsidRDefault="005F14CA" w:rsidP="005F14CA">
      <w:pPr>
        <w:widowControl w:val="0"/>
        <w:autoSpaceDE w:val="0"/>
        <w:autoSpaceDN w:val="0"/>
        <w:adjustRightInd w:val="0"/>
        <w:spacing w:after="0" w:line="240" w:lineRule="auto"/>
        <w:rPr>
          <w:rFonts w:ascii="Times New Roman" w:hAnsi="Times New Roman"/>
          <w:sz w:val="21"/>
          <w:szCs w:val="21"/>
        </w:rPr>
      </w:pPr>
    </w:p>
    <w:p w14:paraId="2ABEAFE4" w14:textId="2BD864C7" w:rsidR="00CB5AC8" w:rsidRPr="00523211" w:rsidRDefault="005F14CA" w:rsidP="005F14CA">
      <w:pPr>
        <w:widowControl w:val="0"/>
        <w:autoSpaceDE w:val="0"/>
        <w:autoSpaceDN w:val="0"/>
        <w:adjustRightInd w:val="0"/>
        <w:spacing w:after="0" w:line="240" w:lineRule="auto"/>
        <w:rPr>
          <w:rFonts w:ascii="Times New Roman" w:hAnsi="Times New Roman"/>
          <w:b/>
          <w:bCs/>
          <w:sz w:val="21"/>
          <w:szCs w:val="21"/>
        </w:rPr>
      </w:pPr>
      <w:r w:rsidRPr="00523211">
        <w:rPr>
          <w:rFonts w:ascii="Times New Roman" w:hAnsi="Times New Roman"/>
          <w:b/>
          <w:bCs/>
          <w:sz w:val="21"/>
          <w:szCs w:val="21"/>
        </w:rPr>
        <w:t>Participation</w:t>
      </w:r>
    </w:p>
    <w:p w14:paraId="67E041F9" w14:textId="233A92F5" w:rsidR="00004366" w:rsidRPr="00523211" w:rsidRDefault="00572264" w:rsidP="00BD6855">
      <w:pPr>
        <w:spacing w:after="0" w:line="240" w:lineRule="auto"/>
        <w:rPr>
          <w:rFonts w:ascii="Times New Roman" w:hAnsi="Times New Roman"/>
          <w:bCs/>
          <w:sz w:val="21"/>
          <w:szCs w:val="21"/>
        </w:rPr>
      </w:pPr>
      <w:r w:rsidRPr="00523211">
        <w:rPr>
          <w:rFonts w:ascii="Times New Roman" w:hAnsi="Times New Roman"/>
          <w:bCs/>
          <w:sz w:val="21"/>
          <w:szCs w:val="21"/>
        </w:rPr>
        <w:t>Consistent participation is key to academic success</w:t>
      </w:r>
      <w:r w:rsidR="00FE188E" w:rsidRPr="00523211">
        <w:rPr>
          <w:rFonts w:ascii="Times New Roman" w:hAnsi="Times New Roman"/>
          <w:bCs/>
          <w:sz w:val="21"/>
          <w:szCs w:val="21"/>
        </w:rPr>
        <w:t xml:space="preserve"> in all course modalities: face-to-face, </w:t>
      </w:r>
      <w:r w:rsidR="00210115" w:rsidRPr="00523211">
        <w:rPr>
          <w:rFonts w:ascii="Times New Roman" w:hAnsi="Times New Roman"/>
          <w:bCs/>
          <w:sz w:val="21"/>
          <w:szCs w:val="21"/>
        </w:rPr>
        <w:t>Zoom</w:t>
      </w:r>
      <w:r w:rsidR="00185528" w:rsidRPr="00523211">
        <w:rPr>
          <w:rFonts w:ascii="Times New Roman" w:hAnsi="Times New Roman"/>
          <w:bCs/>
          <w:sz w:val="21"/>
          <w:szCs w:val="21"/>
        </w:rPr>
        <w:t xml:space="preserve">, </w:t>
      </w:r>
      <w:r w:rsidR="00210115" w:rsidRPr="00523211">
        <w:rPr>
          <w:rFonts w:ascii="Times New Roman" w:hAnsi="Times New Roman"/>
          <w:bCs/>
          <w:sz w:val="21"/>
          <w:szCs w:val="21"/>
        </w:rPr>
        <w:t>and online</w:t>
      </w:r>
      <w:r w:rsidR="00FE188E" w:rsidRPr="00523211">
        <w:rPr>
          <w:rFonts w:ascii="Times New Roman" w:hAnsi="Times New Roman"/>
          <w:bCs/>
          <w:sz w:val="21"/>
          <w:szCs w:val="21"/>
        </w:rPr>
        <w:t>.</w:t>
      </w:r>
    </w:p>
    <w:p w14:paraId="4117789B" w14:textId="77777777" w:rsidR="005F14CA" w:rsidRPr="00523211" w:rsidRDefault="005F14CA" w:rsidP="005F14CA">
      <w:pPr>
        <w:spacing w:after="0" w:line="240" w:lineRule="auto"/>
        <w:rPr>
          <w:rFonts w:ascii="Times New Roman" w:hAnsi="Times New Roman"/>
          <w:bCs/>
          <w:sz w:val="21"/>
          <w:szCs w:val="21"/>
        </w:rPr>
      </w:pPr>
    </w:p>
    <w:p w14:paraId="3776755F" w14:textId="407CE033" w:rsidR="007A03FD" w:rsidRPr="00523211" w:rsidRDefault="007A03FD" w:rsidP="007A03FD">
      <w:pPr>
        <w:widowControl w:val="0"/>
        <w:autoSpaceDE w:val="0"/>
        <w:autoSpaceDN w:val="0"/>
        <w:adjustRightInd w:val="0"/>
        <w:spacing w:after="0" w:line="240" w:lineRule="auto"/>
        <w:rPr>
          <w:rFonts w:ascii="Times New Roman" w:hAnsi="Times New Roman"/>
          <w:b/>
          <w:sz w:val="21"/>
          <w:szCs w:val="21"/>
        </w:rPr>
      </w:pPr>
      <w:r w:rsidRPr="00523211">
        <w:rPr>
          <w:rFonts w:ascii="Times New Roman" w:hAnsi="Times New Roman"/>
          <w:b/>
          <w:sz w:val="21"/>
          <w:szCs w:val="21"/>
        </w:rPr>
        <w:t>Study Time</w:t>
      </w:r>
    </w:p>
    <w:p w14:paraId="56819E8B" w14:textId="3DA3F95F" w:rsidR="007A03FD" w:rsidRPr="00523211" w:rsidRDefault="007A03FD" w:rsidP="007A03FD">
      <w:pPr>
        <w:spacing w:after="0" w:line="240" w:lineRule="auto"/>
        <w:rPr>
          <w:rFonts w:ascii="Times New Roman" w:hAnsi="Times New Roman"/>
          <w:bCs/>
          <w:color w:val="000000" w:themeColor="text1"/>
          <w:sz w:val="21"/>
          <w:szCs w:val="21"/>
        </w:rPr>
      </w:pPr>
      <w:r w:rsidRPr="00523211">
        <w:rPr>
          <w:rFonts w:ascii="Times New Roman" w:hAnsi="Times New Roman"/>
          <w:bCs/>
          <w:color w:val="000000" w:themeColor="text1"/>
          <w:sz w:val="21"/>
          <w:szCs w:val="21"/>
        </w:rPr>
        <w:t xml:space="preserve">For a course of one credit hour, you are expected to spend two-three hours per week studying course materials. Thus, for this course, which is </w:t>
      </w:r>
      <w:r w:rsidR="007B5A73" w:rsidRPr="00523211">
        <w:rPr>
          <w:rFonts w:ascii="Times New Roman" w:hAnsi="Times New Roman"/>
          <w:bCs/>
          <w:color w:val="000000" w:themeColor="text1"/>
          <w:sz w:val="21"/>
          <w:szCs w:val="21"/>
        </w:rPr>
        <w:t xml:space="preserve">for </w:t>
      </w:r>
      <w:r w:rsidRPr="00523211">
        <w:rPr>
          <w:rFonts w:ascii="Times New Roman" w:hAnsi="Times New Roman"/>
          <w:bCs/>
          <w:color w:val="000000" w:themeColor="text1"/>
          <w:sz w:val="21"/>
          <w:szCs w:val="21"/>
        </w:rPr>
        <w:t xml:space="preserve">X credits, you should plan to spend from </w:t>
      </w:r>
      <w:r w:rsidR="00993C6D" w:rsidRPr="00523211">
        <w:rPr>
          <w:rFonts w:ascii="Times New Roman" w:hAnsi="Times New Roman"/>
          <w:bCs/>
          <w:color w:val="000000" w:themeColor="text1"/>
          <w:sz w:val="21"/>
          <w:szCs w:val="21"/>
        </w:rPr>
        <w:t>Y-Z</w:t>
      </w:r>
      <w:r w:rsidRPr="00523211">
        <w:rPr>
          <w:rFonts w:ascii="Times New Roman" w:hAnsi="Times New Roman"/>
          <w:bCs/>
          <w:color w:val="000000" w:themeColor="text1"/>
          <w:sz w:val="21"/>
          <w:szCs w:val="21"/>
        </w:rPr>
        <w:t xml:space="preserve"> hours per week studying course materials and doing course assignments.</w:t>
      </w:r>
    </w:p>
    <w:p w14:paraId="5C749785" w14:textId="77777777" w:rsidR="007A03FD" w:rsidRPr="00523211" w:rsidRDefault="007A03FD" w:rsidP="005F14CA">
      <w:pPr>
        <w:spacing w:after="0" w:line="240" w:lineRule="auto"/>
        <w:rPr>
          <w:rFonts w:ascii="Times New Roman" w:hAnsi="Times New Roman"/>
          <w:b/>
          <w:sz w:val="21"/>
          <w:szCs w:val="21"/>
        </w:rPr>
      </w:pPr>
    </w:p>
    <w:p w14:paraId="4920EFE4" w14:textId="44110834" w:rsidR="005F14CA" w:rsidRPr="00523211" w:rsidRDefault="005F14CA" w:rsidP="005F14CA">
      <w:pPr>
        <w:spacing w:after="0" w:line="240" w:lineRule="auto"/>
        <w:rPr>
          <w:rFonts w:ascii="Times New Roman" w:hAnsi="Times New Roman"/>
          <w:b/>
          <w:sz w:val="21"/>
          <w:szCs w:val="21"/>
        </w:rPr>
      </w:pPr>
      <w:r w:rsidRPr="00523211">
        <w:rPr>
          <w:rFonts w:ascii="Times New Roman" w:hAnsi="Times New Roman"/>
          <w:b/>
          <w:sz w:val="21"/>
          <w:szCs w:val="21"/>
        </w:rPr>
        <w:t>Academic Integrity</w:t>
      </w:r>
    </w:p>
    <w:p w14:paraId="5B23FAA9" w14:textId="003AC945" w:rsidR="00F825C7" w:rsidRPr="00523211" w:rsidRDefault="00026288" w:rsidP="00A32303">
      <w:pPr>
        <w:spacing w:after="0" w:line="240" w:lineRule="auto"/>
        <w:rPr>
          <w:rFonts w:ascii="Times New Roman" w:hAnsi="Times New Roman"/>
          <w:color w:val="000000" w:themeColor="text1"/>
          <w:sz w:val="21"/>
          <w:szCs w:val="21"/>
        </w:rPr>
      </w:pPr>
      <w:r w:rsidRPr="00523211">
        <w:rPr>
          <w:rFonts w:ascii="Times New Roman" w:hAnsi="Times New Roman"/>
          <w:color w:val="000000" w:themeColor="text1"/>
          <w:sz w:val="21"/>
          <w:szCs w:val="21"/>
        </w:rPr>
        <w:t xml:space="preserve">You must do your own academic work. </w:t>
      </w:r>
      <w:r w:rsidR="000B6AF8" w:rsidRPr="00523211">
        <w:rPr>
          <w:rFonts w:ascii="Times New Roman" w:hAnsi="Times New Roman"/>
          <w:color w:val="000000" w:themeColor="text1"/>
          <w:sz w:val="21"/>
          <w:szCs w:val="21"/>
        </w:rPr>
        <w:t xml:space="preserve">Cheating, helping someone else </w:t>
      </w:r>
      <w:r w:rsidR="007B5A73" w:rsidRPr="00523211">
        <w:rPr>
          <w:rFonts w:ascii="Times New Roman" w:hAnsi="Times New Roman"/>
          <w:color w:val="000000" w:themeColor="text1"/>
          <w:sz w:val="21"/>
          <w:szCs w:val="21"/>
        </w:rPr>
        <w:t>cheat, submitting another</w:t>
      </w:r>
      <w:r w:rsidR="008A5AFC" w:rsidRPr="00523211">
        <w:rPr>
          <w:rFonts w:ascii="Times New Roman" w:hAnsi="Times New Roman"/>
          <w:color w:val="000000" w:themeColor="text1"/>
          <w:sz w:val="21"/>
          <w:szCs w:val="21"/>
        </w:rPr>
        <w:t xml:space="preserve"> person's </w:t>
      </w:r>
      <w:r w:rsidR="007B5A73" w:rsidRPr="00523211">
        <w:rPr>
          <w:rFonts w:ascii="Times New Roman" w:hAnsi="Times New Roman"/>
          <w:color w:val="000000" w:themeColor="text1"/>
          <w:sz w:val="21"/>
          <w:szCs w:val="21"/>
        </w:rPr>
        <w:t xml:space="preserve">work as </w:t>
      </w:r>
      <w:r w:rsidR="008A5AFC" w:rsidRPr="00523211">
        <w:rPr>
          <w:rFonts w:ascii="Times New Roman" w:hAnsi="Times New Roman"/>
          <w:color w:val="000000" w:themeColor="text1"/>
          <w:sz w:val="21"/>
          <w:szCs w:val="21"/>
        </w:rPr>
        <w:t xml:space="preserve">your </w:t>
      </w:r>
      <w:r w:rsidR="007B5A73" w:rsidRPr="00523211">
        <w:rPr>
          <w:rFonts w:ascii="Times New Roman" w:hAnsi="Times New Roman"/>
          <w:color w:val="000000" w:themeColor="text1"/>
          <w:sz w:val="21"/>
          <w:szCs w:val="21"/>
        </w:rPr>
        <w:t xml:space="preserve">own, or </w:t>
      </w:r>
      <w:r w:rsidR="00F825C7" w:rsidRPr="00523211">
        <w:rPr>
          <w:rFonts w:ascii="Times New Roman" w:hAnsi="Times New Roman"/>
          <w:color w:val="000000" w:themeColor="text1"/>
          <w:sz w:val="21"/>
          <w:szCs w:val="21"/>
        </w:rPr>
        <w:t>modifying academic work in one class to obtain additional credit in another (unless approved in advance by the instructor)</w:t>
      </w:r>
      <w:r w:rsidR="0064789E" w:rsidRPr="00523211">
        <w:rPr>
          <w:rFonts w:ascii="Times New Roman" w:hAnsi="Times New Roman"/>
          <w:color w:val="000000" w:themeColor="text1"/>
          <w:sz w:val="21"/>
          <w:szCs w:val="21"/>
        </w:rPr>
        <w:t xml:space="preserve"> </w:t>
      </w:r>
      <w:r w:rsidR="005E79ED" w:rsidRPr="00523211">
        <w:rPr>
          <w:rFonts w:ascii="Times New Roman" w:hAnsi="Times New Roman"/>
          <w:color w:val="000000" w:themeColor="text1"/>
          <w:sz w:val="21"/>
          <w:szCs w:val="21"/>
        </w:rPr>
        <w:t xml:space="preserve">are all forms of academic dishonesty and </w:t>
      </w:r>
      <w:r w:rsidR="0064789E" w:rsidRPr="00523211">
        <w:rPr>
          <w:rFonts w:ascii="Times New Roman" w:hAnsi="Times New Roman"/>
          <w:color w:val="000000" w:themeColor="text1"/>
          <w:sz w:val="21"/>
          <w:szCs w:val="21"/>
        </w:rPr>
        <w:t>will not be tolerated.</w:t>
      </w:r>
      <w:r w:rsidR="005E79ED" w:rsidRPr="00523211">
        <w:rPr>
          <w:rFonts w:ascii="Times New Roman" w:hAnsi="Times New Roman"/>
          <w:color w:val="000000" w:themeColor="text1"/>
          <w:sz w:val="21"/>
          <w:szCs w:val="21"/>
        </w:rPr>
        <w:t xml:space="preserve"> </w:t>
      </w:r>
      <w:r w:rsidR="00F825C7" w:rsidRPr="00523211">
        <w:rPr>
          <w:rFonts w:ascii="Times New Roman" w:hAnsi="Times New Roman"/>
          <w:color w:val="000000" w:themeColor="text1"/>
          <w:sz w:val="21"/>
          <w:szCs w:val="21"/>
        </w:rPr>
        <w:t>F</w:t>
      </w:r>
      <w:r w:rsidR="00AF1E46" w:rsidRPr="00523211">
        <w:rPr>
          <w:rFonts w:ascii="Times New Roman" w:hAnsi="Times New Roman"/>
          <w:color w:val="000000" w:themeColor="text1"/>
          <w:sz w:val="21"/>
          <w:szCs w:val="21"/>
        </w:rPr>
        <w:t>ailing to cite quotations</w:t>
      </w:r>
      <w:r w:rsidR="00F825C7" w:rsidRPr="00523211">
        <w:rPr>
          <w:rFonts w:ascii="Times New Roman" w:hAnsi="Times New Roman"/>
          <w:color w:val="000000" w:themeColor="text1"/>
          <w:sz w:val="21"/>
          <w:szCs w:val="21"/>
        </w:rPr>
        <w:t xml:space="preserve">, </w:t>
      </w:r>
      <w:r w:rsidR="00AF1E46" w:rsidRPr="00523211">
        <w:rPr>
          <w:rFonts w:ascii="Times New Roman" w:hAnsi="Times New Roman"/>
          <w:color w:val="000000" w:themeColor="text1"/>
          <w:sz w:val="21"/>
          <w:szCs w:val="21"/>
        </w:rPr>
        <w:t>failing to enclose borrowed language in quotations</w:t>
      </w:r>
      <w:r w:rsidR="00F825C7" w:rsidRPr="00523211">
        <w:rPr>
          <w:rFonts w:ascii="Times New Roman" w:hAnsi="Times New Roman"/>
          <w:color w:val="000000" w:themeColor="text1"/>
          <w:sz w:val="21"/>
          <w:szCs w:val="21"/>
        </w:rPr>
        <w:t>, f</w:t>
      </w:r>
      <w:r w:rsidR="00AF1E46" w:rsidRPr="00523211">
        <w:rPr>
          <w:rFonts w:ascii="Times New Roman" w:hAnsi="Times New Roman"/>
          <w:color w:val="000000" w:themeColor="text1"/>
          <w:sz w:val="21"/>
          <w:szCs w:val="21"/>
        </w:rPr>
        <w:t>ailing to paraphrase in your own words</w:t>
      </w:r>
      <w:r w:rsidR="000B6AF8" w:rsidRPr="00523211">
        <w:rPr>
          <w:rFonts w:ascii="Times New Roman" w:hAnsi="Times New Roman"/>
          <w:color w:val="000000" w:themeColor="text1"/>
          <w:sz w:val="21"/>
          <w:szCs w:val="21"/>
        </w:rPr>
        <w:t xml:space="preserve">, and copying from the Internet </w:t>
      </w:r>
      <w:r w:rsidR="00F825C7" w:rsidRPr="00523211">
        <w:rPr>
          <w:rFonts w:ascii="Times New Roman" w:hAnsi="Times New Roman"/>
          <w:color w:val="000000" w:themeColor="text1"/>
          <w:sz w:val="21"/>
          <w:szCs w:val="21"/>
        </w:rPr>
        <w:t xml:space="preserve">are considered </w:t>
      </w:r>
      <w:r w:rsidR="006E4BDA" w:rsidRPr="00523211">
        <w:rPr>
          <w:rFonts w:ascii="Times New Roman" w:hAnsi="Times New Roman"/>
          <w:color w:val="000000" w:themeColor="text1"/>
          <w:sz w:val="21"/>
          <w:szCs w:val="21"/>
        </w:rPr>
        <w:t xml:space="preserve">acts of </w:t>
      </w:r>
      <w:r w:rsidR="00F825C7" w:rsidRPr="00523211">
        <w:rPr>
          <w:rFonts w:ascii="Times New Roman" w:hAnsi="Times New Roman"/>
          <w:color w:val="000000" w:themeColor="text1"/>
          <w:sz w:val="21"/>
          <w:szCs w:val="21"/>
        </w:rPr>
        <w:t xml:space="preserve">plagiarism. Penalties </w:t>
      </w:r>
      <w:r w:rsidR="005E79ED" w:rsidRPr="00523211">
        <w:rPr>
          <w:rFonts w:ascii="Times New Roman" w:hAnsi="Times New Roman"/>
          <w:color w:val="000000" w:themeColor="text1"/>
          <w:sz w:val="21"/>
          <w:szCs w:val="21"/>
        </w:rPr>
        <w:t xml:space="preserve">for academic dishonesty and for plagiarism </w:t>
      </w:r>
      <w:r w:rsidR="00F825C7" w:rsidRPr="00523211">
        <w:rPr>
          <w:rFonts w:ascii="Times New Roman" w:hAnsi="Times New Roman"/>
          <w:color w:val="000000" w:themeColor="text1"/>
          <w:sz w:val="21"/>
          <w:szCs w:val="21"/>
        </w:rPr>
        <w:t xml:space="preserve">include </w:t>
      </w:r>
      <w:r w:rsidR="00A31302" w:rsidRPr="00523211">
        <w:rPr>
          <w:rFonts w:ascii="Times New Roman" w:hAnsi="Times New Roman"/>
          <w:color w:val="000000" w:themeColor="text1"/>
          <w:sz w:val="21"/>
          <w:szCs w:val="21"/>
        </w:rPr>
        <w:t xml:space="preserve">a </w:t>
      </w:r>
      <w:r w:rsidR="00F825C7" w:rsidRPr="00523211">
        <w:rPr>
          <w:rFonts w:ascii="Times New Roman" w:hAnsi="Times New Roman"/>
          <w:color w:val="000000" w:themeColor="text1"/>
          <w:sz w:val="21"/>
          <w:szCs w:val="21"/>
        </w:rPr>
        <w:t>failing grade for an individual assignment, failing grade for the class, or suspension from NTU.</w:t>
      </w:r>
    </w:p>
    <w:p w14:paraId="337C728B" w14:textId="77777777" w:rsidR="005F14CA" w:rsidRPr="00523211" w:rsidRDefault="005F14CA" w:rsidP="00B313E8">
      <w:pPr>
        <w:spacing w:after="0" w:line="240" w:lineRule="auto"/>
        <w:rPr>
          <w:rFonts w:ascii="Times New Roman" w:hAnsi="Times New Roman"/>
          <w:b/>
          <w:sz w:val="21"/>
          <w:szCs w:val="21"/>
        </w:rPr>
      </w:pPr>
    </w:p>
    <w:p w14:paraId="5A45BCF4" w14:textId="196A6609" w:rsidR="00CB5AC8" w:rsidRPr="00523211" w:rsidRDefault="00CB5AC8" w:rsidP="00B313E8">
      <w:pPr>
        <w:spacing w:after="0" w:line="240" w:lineRule="auto"/>
        <w:rPr>
          <w:rFonts w:ascii="Times New Roman" w:hAnsi="Times New Roman"/>
          <w:b/>
          <w:sz w:val="21"/>
          <w:szCs w:val="21"/>
        </w:rPr>
      </w:pPr>
      <w:r w:rsidRPr="00523211">
        <w:rPr>
          <w:rFonts w:ascii="Times New Roman" w:hAnsi="Times New Roman"/>
          <w:b/>
          <w:sz w:val="21"/>
          <w:szCs w:val="21"/>
        </w:rPr>
        <w:t>Students with Disabilities</w:t>
      </w:r>
    </w:p>
    <w:p w14:paraId="738930C6" w14:textId="68C92A9C" w:rsidR="00CB5AC8" w:rsidRPr="00F43265" w:rsidRDefault="00183C23" w:rsidP="00B313E8">
      <w:pPr>
        <w:spacing w:after="0" w:line="240" w:lineRule="auto"/>
        <w:rPr>
          <w:rFonts w:ascii="Times New Roman" w:hAnsi="Times New Roman"/>
          <w:sz w:val="21"/>
          <w:szCs w:val="21"/>
        </w:rPr>
      </w:pPr>
      <w:r w:rsidRPr="00F43265">
        <w:rPr>
          <w:rFonts w:ascii="Times New Roman" w:hAnsi="Times New Roman"/>
          <w:sz w:val="21"/>
          <w:szCs w:val="21"/>
        </w:rPr>
        <w:t xml:space="preserve">Navajo Technical University </w:t>
      </w:r>
      <w:r w:rsidR="000C2B27" w:rsidRPr="00F43265">
        <w:rPr>
          <w:rFonts w:ascii="Times New Roman" w:hAnsi="Times New Roman"/>
          <w:sz w:val="21"/>
          <w:szCs w:val="21"/>
        </w:rPr>
        <w:t>is</w:t>
      </w:r>
      <w:r w:rsidRPr="00F43265">
        <w:rPr>
          <w:rFonts w:ascii="Times New Roman" w:hAnsi="Times New Roman"/>
          <w:sz w:val="21"/>
          <w:szCs w:val="21"/>
        </w:rPr>
        <w:t xml:space="preserve"> committed to serving </w:t>
      </w:r>
      <w:r w:rsidR="00216A66" w:rsidRPr="00F43265">
        <w:rPr>
          <w:rFonts w:ascii="Times New Roman" w:hAnsi="Times New Roman"/>
          <w:sz w:val="21"/>
          <w:szCs w:val="21"/>
        </w:rPr>
        <w:t>you</w:t>
      </w:r>
      <w:r w:rsidRPr="00F43265">
        <w:rPr>
          <w:rFonts w:ascii="Times New Roman" w:hAnsi="Times New Roman"/>
          <w:sz w:val="21"/>
          <w:szCs w:val="21"/>
        </w:rPr>
        <w:t xml:space="preserve"> in a non-discriminatory and accommodating manner.</w:t>
      </w:r>
      <w:r w:rsidR="000C2B27" w:rsidRPr="00F43265">
        <w:rPr>
          <w:rFonts w:ascii="Times New Roman" w:hAnsi="Times New Roman"/>
          <w:sz w:val="21"/>
          <w:szCs w:val="21"/>
        </w:rPr>
        <w:t xml:space="preserve"> </w:t>
      </w:r>
      <w:r w:rsidR="00017840" w:rsidRPr="00F43265">
        <w:rPr>
          <w:rFonts w:ascii="Times New Roman" w:hAnsi="Times New Roman"/>
          <w:sz w:val="21"/>
          <w:szCs w:val="21"/>
        </w:rPr>
        <w:t xml:space="preserve">If you </w:t>
      </w:r>
      <w:r w:rsidRPr="00F43265">
        <w:rPr>
          <w:rFonts w:ascii="Times New Roman" w:hAnsi="Times New Roman"/>
          <w:sz w:val="21"/>
          <w:szCs w:val="21"/>
        </w:rPr>
        <w:t>need accommodations</w:t>
      </w:r>
      <w:r w:rsidR="00017840" w:rsidRPr="00F43265">
        <w:rPr>
          <w:rFonts w:ascii="Times New Roman" w:hAnsi="Times New Roman"/>
          <w:sz w:val="21"/>
          <w:szCs w:val="21"/>
        </w:rPr>
        <w:t xml:space="preserve"> you</w:t>
      </w:r>
      <w:r w:rsidRPr="00F43265">
        <w:rPr>
          <w:rFonts w:ascii="Times New Roman" w:hAnsi="Times New Roman"/>
          <w:sz w:val="21"/>
          <w:szCs w:val="21"/>
        </w:rPr>
        <w:t xml:space="preserve"> should </w:t>
      </w:r>
      <w:r w:rsidR="000C2B27" w:rsidRPr="00F43265">
        <w:rPr>
          <w:rFonts w:ascii="Times New Roman" w:hAnsi="Times New Roman"/>
          <w:sz w:val="21"/>
          <w:szCs w:val="21"/>
        </w:rPr>
        <w:t>contact</w:t>
      </w:r>
      <w:r w:rsidRPr="00F43265">
        <w:rPr>
          <w:rFonts w:ascii="Times New Roman" w:hAnsi="Times New Roman"/>
          <w:sz w:val="21"/>
          <w:szCs w:val="21"/>
        </w:rPr>
        <w:t xml:space="preserve"> </w:t>
      </w:r>
      <w:r w:rsidR="000C2B27" w:rsidRPr="00F43265">
        <w:rPr>
          <w:rFonts w:ascii="Times New Roman" w:hAnsi="Times New Roman"/>
          <w:sz w:val="21"/>
          <w:szCs w:val="21"/>
        </w:rPr>
        <w:t>the Accommodations Office</w:t>
      </w:r>
      <w:r w:rsidR="0004264E" w:rsidRPr="00F43265">
        <w:rPr>
          <w:rFonts w:ascii="Times New Roman" w:hAnsi="Times New Roman"/>
          <w:sz w:val="21"/>
          <w:szCs w:val="21"/>
        </w:rPr>
        <w:t xml:space="preserve"> (</w:t>
      </w:r>
      <w:hyperlink r:id="rId11" w:anchor="accomodations-services" w:history="1">
        <w:r w:rsidR="000C2B27" w:rsidRPr="00F43265">
          <w:rPr>
            <w:rStyle w:val="Hyperlink"/>
            <w:rFonts w:ascii="Times New Roman" w:hAnsi="Times New Roman"/>
            <w:sz w:val="21"/>
            <w:szCs w:val="21"/>
          </w:rPr>
          <w:t>http://www.navajotech.edu/student-services#accomodations-services</w:t>
        </w:r>
      </w:hyperlink>
      <w:r w:rsidR="000C2B27" w:rsidRPr="00F43265">
        <w:rPr>
          <w:rFonts w:ascii="Times New Roman" w:hAnsi="Times New Roman"/>
          <w:sz w:val="21"/>
          <w:szCs w:val="21"/>
        </w:rPr>
        <w:t xml:space="preserve">) </w:t>
      </w:r>
      <w:r w:rsidRPr="00F43265">
        <w:rPr>
          <w:rFonts w:ascii="Times New Roman" w:hAnsi="Times New Roman"/>
          <w:sz w:val="21"/>
          <w:szCs w:val="21"/>
        </w:rPr>
        <w:t>in accordance with th</w:t>
      </w:r>
      <w:r w:rsidR="000C2B27" w:rsidRPr="00F43265">
        <w:rPr>
          <w:rFonts w:ascii="Times New Roman" w:hAnsi="Times New Roman"/>
          <w:sz w:val="21"/>
          <w:szCs w:val="21"/>
        </w:rPr>
        <w:t xml:space="preserve">e university's </w:t>
      </w:r>
      <w:r w:rsidR="0004264E" w:rsidRPr="00F43265">
        <w:rPr>
          <w:rFonts w:ascii="Times New Roman" w:hAnsi="Times New Roman"/>
          <w:sz w:val="21"/>
          <w:szCs w:val="21"/>
        </w:rPr>
        <w:t>Disability Accommodations Policy</w:t>
      </w:r>
      <w:r w:rsidR="000C2B27" w:rsidRPr="00F43265">
        <w:rPr>
          <w:rFonts w:ascii="Times New Roman" w:hAnsi="Times New Roman"/>
          <w:sz w:val="21"/>
          <w:szCs w:val="21"/>
        </w:rPr>
        <w:t xml:space="preserve"> (see</w:t>
      </w:r>
      <w:r w:rsidR="00F43265" w:rsidRPr="00F43265">
        <w:rPr>
          <w:rFonts w:ascii="Times New Roman" w:hAnsi="Times New Roman"/>
          <w:sz w:val="21"/>
          <w:szCs w:val="21"/>
        </w:rPr>
        <w:t xml:space="preserve"> </w:t>
      </w:r>
      <w:hyperlink r:id="rId12" w:history="1">
        <w:r w:rsidR="00F43265" w:rsidRPr="00F43265">
          <w:rPr>
            <w:rStyle w:val="Hyperlink"/>
            <w:rFonts w:ascii="Times New Roman" w:hAnsi="Times New Roman"/>
            <w:sz w:val="21"/>
            <w:szCs w:val="21"/>
          </w:rPr>
          <w:t>https://www.navajotech.edu/wp-content/uploads/2024/05/Disability_Exhibit-A_6-26-2018.pdf</w:t>
        </w:r>
      </w:hyperlink>
      <w:r w:rsidR="000C2B27" w:rsidRPr="00F43265">
        <w:rPr>
          <w:rFonts w:ascii="Times New Roman" w:hAnsi="Times New Roman"/>
          <w:sz w:val="21"/>
          <w:szCs w:val="21"/>
        </w:rPr>
        <w:t>)</w:t>
      </w:r>
      <w:r w:rsidR="00CC44E9" w:rsidRPr="00F43265">
        <w:rPr>
          <w:rFonts w:ascii="Times New Roman" w:hAnsi="Times New Roman"/>
          <w:sz w:val="21"/>
          <w:szCs w:val="21"/>
        </w:rPr>
        <w:t>.</w:t>
      </w:r>
      <w:r w:rsidR="00F43265" w:rsidRPr="00F43265">
        <w:rPr>
          <w:rFonts w:ascii="Times New Roman" w:hAnsi="Times New Roman"/>
          <w:sz w:val="21"/>
          <w:szCs w:val="21"/>
        </w:rPr>
        <w:t xml:space="preserve"> </w:t>
      </w:r>
    </w:p>
    <w:p w14:paraId="7412457B" w14:textId="0AAD372F" w:rsidR="007A3FFB" w:rsidRPr="00523211" w:rsidRDefault="007A3FFB" w:rsidP="00B313E8">
      <w:pPr>
        <w:spacing w:after="0" w:line="240" w:lineRule="auto"/>
        <w:rPr>
          <w:rFonts w:ascii="Times New Roman" w:hAnsi="Times New Roman"/>
          <w:b/>
          <w:sz w:val="21"/>
          <w:szCs w:val="21"/>
        </w:rPr>
      </w:pPr>
    </w:p>
    <w:p w14:paraId="322AB7D4" w14:textId="0EAC7EBA" w:rsidR="00BD6855" w:rsidRPr="00523211" w:rsidRDefault="002E6C97" w:rsidP="00B313E8">
      <w:pPr>
        <w:spacing w:after="0" w:line="240" w:lineRule="auto"/>
        <w:rPr>
          <w:rFonts w:ascii="Times New Roman" w:hAnsi="Times New Roman"/>
          <w:b/>
          <w:sz w:val="21"/>
          <w:szCs w:val="21"/>
        </w:rPr>
      </w:pPr>
      <w:r w:rsidRPr="00523211">
        <w:rPr>
          <w:rFonts w:ascii="Times New Roman" w:hAnsi="Times New Roman"/>
          <w:b/>
          <w:sz w:val="21"/>
          <w:szCs w:val="21"/>
        </w:rPr>
        <w:t>Non</w:t>
      </w:r>
      <w:r w:rsidR="00765178" w:rsidRPr="00523211">
        <w:rPr>
          <w:rFonts w:ascii="Times New Roman" w:hAnsi="Times New Roman"/>
          <w:b/>
          <w:sz w:val="21"/>
          <w:szCs w:val="21"/>
        </w:rPr>
        <w:t>-</w:t>
      </w:r>
      <w:r w:rsidR="00040BC0" w:rsidRPr="00523211">
        <w:rPr>
          <w:rFonts w:ascii="Times New Roman" w:hAnsi="Times New Roman"/>
          <w:b/>
          <w:sz w:val="21"/>
          <w:szCs w:val="21"/>
        </w:rPr>
        <w:t>Discrimination</w:t>
      </w:r>
    </w:p>
    <w:p w14:paraId="6E13653B" w14:textId="2F7402B2" w:rsidR="005B1A00" w:rsidRPr="00523211" w:rsidRDefault="00BD6855" w:rsidP="00E6261A">
      <w:pPr>
        <w:spacing w:after="0" w:line="240" w:lineRule="auto"/>
        <w:rPr>
          <w:rFonts w:ascii="Times New Roman" w:hAnsi="Times New Roman"/>
          <w:sz w:val="21"/>
          <w:szCs w:val="21"/>
        </w:rPr>
      </w:pPr>
      <w:r w:rsidRPr="00523211">
        <w:rPr>
          <w:rFonts w:ascii="Times New Roman" w:hAnsi="Times New Roman"/>
          <w:sz w:val="21"/>
          <w:szCs w:val="21"/>
        </w:rPr>
        <w:t xml:space="preserve">NTU is </w:t>
      </w:r>
      <w:r w:rsidR="00216A66" w:rsidRPr="00523211">
        <w:rPr>
          <w:rFonts w:ascii="Times New Roman" w:hAnsi="Times New Roman"/>
          <w:sz w:val="21"/>
          <w:szCs w:val="21"/>
        </w:rPr>
        <w:t xml:space="preserve">also </w:t>
      </w:r>
      <w:r w:rsidRPr="00523211">
        <w:rPr>
          <w:rFonts w:ascii="Times New Roman" w:hAnsi="Times New Roman"/>
          <w:sz w:val="21"/>
          <w:szCs w:val="21"/>
        </w:rPr>
        <w:t>committed to</w:t>
      </w:r>
      <w:r w:rsidR="00F52D10" w:rsidRPr="00523211">
        <w:rPr>
          <w:rFonts w:ascii="Times New Roman" w:hAnsi="Times New Roman"/>
          <w:sz w:val="21"/>
          <w:szCs w:val="21"/>
        </w:rPr>
        <w:t xml:space="preserve"> </w:t>
      </w:r>
      <w:r w:rsidRPr="00523211">
        <w:rPr>
          <w:rFonts w:ascii="Times New Roman" w:hAnsi="Times New Roman"/>
          <w:sz w:val="21"/>
          <w:szCs w:val="21"/>
        </w:rPr>
        <w:t xml:space="preserve">providing </w:t>
      </w:r>
      <w:r w:rsidR="005A6650" w:rsidRPr="00523211">
        <w:rPr>
          <w:rFonts w:ascii="Times New Roman" w:hAnsi="Times New Roman"/>
          <w:sz w:val="21"/>
          <w:szCs w:val="21"/>
        </w:rPr>
        <w:t>learning</w:t>
      </w:r>
      <w:r w:rsidRPr="00523211">
        <w:rPr>
          <w:rFonts w:ascii="Times New Roman" w:hAnsi="Times New Roman"/>
          <w:sz w:val="21"/>
          <w:szCs w:val="21"/>
        </w:rPr>
        <w:t xml:space="preserve"> environment</w:t>
      </w:r>
      <w:r w:rsidR="005A6650" w:rsidRPr="00523211">
        <w:rPr>
          <w:rFonts w:ascii="Times New Roman" w:hAnsi="Times New Roman"/>
          <w:sz w:val="21"/>
          <w:szCs w:val="21"/>
        </w:rPr>
        <w:t xml:space="preserve">s </w:t>
      </w:r>
      <w:r w:rsidRPr="00523211">
        <w:rPr>
          <w:rFonts w:ascii="Times New Roman" w:hAnsi="Times New Roman"/>
          <w:sz w:val="21"/>
          <w:szCs w:val="21"/>
        </w:rPr>
        <w:t xml:space="preserve">that </w:t>
      </w:r>
      <w:r w:rsidR="005A6650" w:rsidRPr="00523211">
        <w:rPr>
          <w:rFonts w:ascii="Times New Roman" w:hAnsi="Times New Roman"/>
          <w:sz w:val="21"/>
          <w:szCs w:val="21"/>
        </w:rPr>
        <w:t xml:space="preserve">are </w:t>
      </w:r>
      <w:r w:rsidRPr="00523211">
        <w:rPr>
          <w:rFonts w:ascii="Times New Roman" w:hAnsi="Times New Roman"/>
          <w:sz w:val="21"/>
          <w:szCs w:val="21"/>
        </w:rPr>
        <w:t xml:space="preserve">professional, </w:t>
      </w:r>
      <w:r w:rsidR="00F52D10" w:rsidRPr="00523211">
        <w:rPr>
          <w:rFonts w:ascii="Times New Roman" w:hAnsi="Times New Roman"/>
          <w:sz w:val="21"/>
          <w:szCs w:val="21"/>
        </w:rPr>
        <w:t>respec</w:t>
      </w:r>
      <w:r w:rsidR="00E45A7A" w:rsidRPr="00523211">
        <w:rPr>
          <w:rFonts w:ascii="Times New Roman" w:hAnsi="Times New Roman"/>
          <w:sz w:val="21"/>
          <w:szCs w:val="21"/>
        </w:rPr>
        <w:t>t</w:t>
      </w:r>
      <w:r w:rsidR="00F52D10" w:rsidRPr="00523211">
        <w:rPr>
          <w:rFonts w:ascii="Times New Roman" w:hAnsi="Times New Roman"/>
          <w:sz w:val="21"/>
          <w:szCs w:val="21"/>
        </w:rPr>
        <w:t>ful</w:t>
      </w:r>
      <w:r w:rsidRPr="00523211">
        <w:rPr>
          <w:rFonts w:ascii="Times New Roman" w:hAnsi="Times New Roman"/>
          <w:sz w:val="21"/>
          <w:szCs w:val="21"/>
        </w:rPr>
        <w:t xml:space="preserve">, and safe from discrimination, gender and sexual harassment, bigotry, hate speech, or violence of any kind. </w:t>
      </w:r>
    </w:p>
    <w:p w14:paraId="1CB6902C" w14:textId="77777777" w:rsidR="00BD6855" w:rsidRPr="00523211" w:rsidRDefault="00BD6855" w:rsidP="00B313E8">
      <w:pPr>
        <w:spacing w:after="0" w:line="240" w:lineRule="auto"/>
        <w:rPr>
          <w:rFonts w:ascii="Times New Roman" w:hAnsi="Times New Roman"/>
          <w:b/>
          <w:sz w:val="21"/>
          <w:szCs w:val="21"/>
        </w:rPr>
      </w:pPr>
    </w:p>
    <w:p w14:paraId="7525FD09" w14:textId="4BF8A3F3" w:rsidR="007C4992" w:rsidRPr="00523211" w:rsidRDefault="00FA39FE" w:rsidP="00B313E8">
      <w:pPr>
        <w:spacing w:after="0" w:line="240" w:lineRule="auto"/>
        <w:rPr>
          <w:rFonts w:ascii="Times New Roman" w:hAnsi="Times New Roman"/>
          <w:sz w:val="21"/>
          <w:szCs w:val="21"/>
        </w:rPr>
      </w:pPr>
      <w:r w:rsidRPr="00523211">
        <w:rPr>
          <w:rFonts w:ascii="Times New Roman" w:hAnsi="Times New Roman"/>
          <w:b/>
          <w:sz w:val="21"/>
          <w:szCs w:val="21"/>
        </w:rPr>
        <w:t xml:space="preserve">NTU </w:t>
      </w:r>
      <w:r w:rsidR="007C4992" w:rsidRPr="00523211">
        <w:rPr>
          <w:rFonts w:ascii="Times New Roman" w:hAnsi="Times New Roman"/>
          <w:b/>
          <w:sz w:val="21"/>
          <w:szCs w:val="21"/>
        </w:rPr>
        <w:t>Email Address</w:t>
      </w:r>
    </w:p>
    <w:p w14:paraId="712110F7" w14:textId="341B1D7F" w:rsidR="00CB5AC8" w:rsidRPr="00523211" w:rsidRDefault="00017840" w:rsidP="00B313E8">
      <w:pPr>
        <w:spacing w:after="0" w:line="240" w:lineRule="auto"/>
        <w:rPr>
          <w:rFonts w:ascii="Times New Roman" w:hAnsi="Times New Roman"/>
          <w:sz w:val="21"/>
          <w:szCs w:val="21"/>
        </w:rPr>
      </w:pPr>
      <w:r w:rsidRPr="00523211">
        <w:rPr>
          <w:rFonts w:ascii="Times New Roman" w:hAnsi="Times New Roman"/>
          <w:sz w:val="21"/>
          <w:szCs w:val="21"/>
        </w:rPr>
        <w:t>You must</w:t>
      </w:r>
      <w:r w:rsidR="007C4992" w:rsidRPr="00523211">
        <w:rPr>
          <w:rFonts w:ascii="Times New Roman" w:hAnsi="Times New Roman"/>
          <w:sz w:val="21"/>
          <w:szCs w:val="21"/>
        </w:rPr>
        <w:t xml:space="preserve"> use </w:t>
      </w:r>
      <w:r w:rsidRPr="00523211">
        <w:rPr>
          <w:rFonts w:ascii="Times New Roman" w:hAnsi="Times New Roman"/>
          <w:sz w:val="21"/>
          <w:szCs w:val="21"/>
        </w:rPr>
        <w:t xml:space="preserve">your </w:t>
      </w:r>
      <w:r w:rsidR="007C4992" w:rsidRPr="00523211">
        <w:rPr>
          <w:rFonts w:ascii="Times New Roman" w:hAnsi="Times New Roman"/>
          <w:sz w:val="21"/>
          <w:szCs w:val="21"/>
        </w:rPr>
        <w:t xml:space="preserve">NTU email address </w:t>
      </w:r>
      <w:r w:rsidR="00285FC9" w:rsidRPr="00523211">
        <w:rPr>
          <w:rFonts w:ascii="Times New Roman" w:hAnsi="Times New Roman"/>
          <w:sz w:val="21"/>
          <w:szCs w:val="21"/>
        </w:rPr>
        <w:t>for all</w:t>
      </w:r>
      <w:r w:rsidR="007C4992" w:rsidRPr="00523211">
        <w:rPr>
          <w:rFonts w:ascii="Times New Roman" w:hAnsi="Times New Roman"/>
          <w:sz w:val="21"/>
          <w:szCs w:val="21"/>
        </w:rPr>
        <w:t xml:space="preserve"> communication</w:t>
      </w:r>
      <w:r w:rsidR="00285FC9" w:rsidRPr="00523211">
        <w:rPr>
          <w:rFonts w:ascii="Times New Roman" w:hAnsi="Times New Roman"/>
          <w:sz w:val="21"/>
          <w:szCs w:val="21"/>
        </w:rPr>
        <w:t>s with faculty and staff.</w:t>
      </w:r>
    </w:p>
    <w:p w14:paraId="3340F49A" w14:textId="5DF47802" w:rsidR="00CD4932" w:rsidRPr="00523211" w:rsidRDefault="00CD4932" w:rsidP="00B313E8">
      <w:pPr>
        <w:spacing w:after="0" w:line="240" w:lineRule="auto"/>
        <w:rPr>
          <w:rFonts w:ascii="Times New Roman" w:hAnsi="Times New Roman"/>
          <w:b/>
          <w:bCs/>
          <w:color w:val="0070C0"/>
          <w:sz w:val="21"/>
          <w:szCs w:val="21"/>
        </w:rPr>
      </w:pPr>
    </w:p>
    <w:p w14:paraId="7312999C" w14:textId="22D0662A" w:rsidR="00A54F70" w:rsidRPr="00523211" w:rsidRDefault="00A54F70" w:rsidP="008A143E">
      <w:pPr>
        <w:spacing w:after="0" w:line="240" w:lineRule="auto"/>
        <w:rPr>
          <w:rFonts w:ascii="Times New Roman" w:hAnsi="Times New Roman"/>
          <w:b/>
          <w:bCs/>
          <w:color w:val="000000" w:themeColor="text1"/>
          <w:sz w:val="21"/>
          <w:szCs w:val="21"/>
        </w:rPr>
      </w:pPr>
      <w:r w:rsidRPr="00523211">
        <w:rPr>
          <w:rFonts w:ascii="Times New Roman" w:hAnsi="Times New Roman"/>
          <w:b/>
          <w:bCs/>
          <w:color w:val="000000" w:themeColor="text1"/>
          <w:sz w:val="21"/>
          <w:szCs w:val="21"/>
        </w:rPr>
        <w:t>Course Rubric(s</w:t>
      </w:r>
      <w:r w:rsidR="008A143E" w:rsidRPr="00523211">
        <w:rPr>
          <w:rFonts w:ascii="Times New Roman" w:hAnsi="Times New Roman"/>
          <w:b/>
          <w:bCs/>
          <w:color w:val="000000" w:themeColor="text1"/>
          <w:sz w:val="21"/>
          <w:szCs w:val="21"/>
        </w:rPr>
        <w:t>)</w:t>
      </w:r>
      <w:r w:rsidR="00F02C7C" w:rsidRPr="00523211">
        <w:rPr>
          <w:rFonts w:ascii="Times New Roman" w:hAnsi="Times New Roman"/>
          <w:b/>
          <w:bCs/>
          <w:color w:val="000000" w:themeColor="text1"/>
          <w:sz w:val="21"/>
          <w:szCs w:val="21"/>
        </w:rPr>
        <w:t xml:space="preserve"> and Assessment</w:t>
      </w:r>
      <w:r w:rsidR="00161F2C" w:rsidRPr="00523211">
        <w:rPr>
          <w:rFonts w:ascii="Times New Roman" w:hAnsi="Times New Roman"/>
          <w:b/>
          <w:bCs/>
          <w:color w:val="000000" w:themeColor="text1"/>
          <w:sz w:val="21"/>
          <w:szCs w:val="21"/>
        </w:rPr>
        <w:t>s</w:t>
      </w:r>
    </w:p>
    <w:p w14:paraId="1A53D731" w14:textId="2B9A4E69" w:rsidR="00A54F70" w:rsidRPr="00523211" w:rsidRDefault="00FC3AB6" w:rsidP="00B313E8">
      <w:pPr>
        <w:spacing w:after="0" w:line="240" w:lineRule="auto"/>
        <w:rPr>
          <w:rFonts w:ascii="Times New Roman Navajo" w:hAnsi="Times New Roman Navajo"/>
          <w:sz w:val="21"/>
          <w:szCs w:val="21"/>
        </w:rPr>
      </w:pPr>
      <w:r w:rsidRPr="00523211">
        <w:rPr>
          <w:rFonts w:ascii="Times New Roman Navajo" w:hAnsi="Times New Roman Navajo"/>
          <w:sz w:val="21"/>
          <w:szCs w:val="21"/>
        </w:rPr>
        <w:t>See a</w:t>
      </w:r>
      <w:r w:rsidR="008A143E" w:rsidRPr="00523211">
        <w:rPr>
          <w:rFonts w:ascii="Times New Roman Navajo" w:hAnsi="Times New Roman Navajo"/>
          <w:sz w:val="21"/>
          <w:szCs w:val="21"/>
        </w:rPr>
        <w:t>ttach</w:t>
      </w:r>
      <w:r w:rsidRPr="00523211">
        <w:rPr>
          <w:rFonts w:ascii="Times New Roman Navajo" w:hAnsi="Times New Roman Navajo"/>
          <w:sz w:val="21"/>
          <w:szCs w:val="21"/>
        </w:rPr>
        <w:t>ments, below.</w:t>
      </w:r>
    </w:p>
    <w:p w14:paraId="59BED787" w14:textId="095F3787" w:rsidR="00E73F49" w:rsidRDefault="00E73F49" w:rsidP="00B313E8">
      <w:pPr>
        <w:spacing w:after="0" w:line="240" w:lineRule="auto"/>
        <w:rPr>
          <w:rFonts w:ascii="Times New Roman Navajo" w:hAnsi="Times New Roman Navajo"/>
          <w:sz w:val="21"/>
          <w:szCs w:val="21"/>
        </w:rPr>
      </w:pPr>
    </w:p>
    <w:p w14:paraId="09516E10" w14:textId="00652E69" w:rsidR="00523211" w:rsidRPr="00523211" w:rsidRDefault="00523211" w:rsidP="00B313E8">
      <w:pPr>
        <w:spacing w:after="0" w:line="240" w:lineRule="auto"/>
        <w:rPr>
          <w:rFonts w:ascii="Times New Roman Navajo" w:hAnsi="Times New Roman Navajo"/>
          <w:b/>
          <w:bCs/>
          <w:sz w:val="21"/>
          <w:szCs w:val="21"/>
        </w:rPr>
      </w:pPr>
      <w:r w:rsidRPr="00523211">
        <w:rPr>
          <w:rFonts w:ascii="Times New Roman Navajo" w:hAnsi="Times New Roman Navajo"/>
          <w:b/>
          <w:bCs/>
          <w:sz w:val="21"/>
          <w:szCs w:val="21"/>
        </w:rPr>
        <w:t>AI Policy</w:t>
      </w:r>
    </w:p>
    <w:p w14:paraId="01E9FA7E" w14:textId="24E8E5AF" w:rsidR="00904B28" w:rsidRPr="00523211" w:rsidRDefault="00E73F49" w:rsidP="00904B28">
      <w:pPr>
        <w:spacing w:after="0" w:line="240" w:lineRule="auto"/>
        <w:rPr>
          <w:rFonts w:ascii="Times New Roman Navajo" w:hAnsi="Times New Roman Navajo"/>
          <w:sz w:val="21"/>
          <w:szCs w:val="21"/>
        </w:rPr>
      </w:pPr>
      <w:r w:rsidRPr="00523211">
        <w:rPr>
          <w:rFonts w:ascii="Times New Roman Navajo" w:hAnsi="Times New Roman Navajo"/>
          <w:sz w:val="21"/>
          <w:szCs w:val="21"/>
        </w:rPr>
        <w:t xml:space="preserve">For ethical and responsible use of artificial intelligence </w:t>
      </w:r>
      <w:r w:rsidR="00904B28" w:rsidRPr="00523211">
        <w:rPr>
          <w:sz w:val="21"/>
          <w:szCs w:val="21"/>
        </w:rPr>
        <w:t xml:space="preserve">(AI) </w:t>
      </w:r>
      <w:r w:rsidR="00904B28" w:rsidRPr="00523211">
        <w:rPr>
          <w:rFonts w:ascii="Times New Roman Navajo" w:hAnsi="Times New Roman Navajo"/>
          <w:sz w:val="21"/>
          <w:szCs w:val="21"/>
        </w:rPr>
        <w:t>for academic and professional work, refer to the NTU Artificial Intelligence Policy.</w:t>
      </w:r>
    </w:p>
    <w:p w14:paraId="5D693263" w14:textId="2E1FF22F" w:rsidR="00497F6C" w:rsidRPr="00523211" w:rsidRDefault="00FE2D99" w:rsidP="00B313E8">
      <w:pPr>
        <w:spacing w:after="0" w:line="240" w:lineRule="auto"/>
        <w:rPr>
          <w:rFonts w:ascii="Times New Roman Navajo" w:hAnsi="Times New Roman Navajo"/>
          <w:color w:val="C00000"/>
          <w:sz w:val="21"/>
          <w:szCs w:val="21"/>
        </w:rPr>
      </w:pPr>
      <w:hyperlink r:id="rId13" w:history="1">
        <w:r w:rsidRPr="00293593">
          <w:rPr>
            <w:rStyle w:val="Hyperlink"/>
            <w:rFonts w:ascii="Times New Roman Navajo" w:hAnsi="Times New Roman Navajo"/>
            <w:sz w:val="21"/>
            <w:szCs w:val="21"/>
          </w:rPr>
          <w:t>https://www.navajotech.edu/wp-content/uploads/2024/05/AI_Technology_Policy_240509.pdf</w:t>
        </w:r>
      </w:hyperlink>
      <w:r>
        <w:rPr>
          <w:rFonts w:ascii="Times New Roman Navajo" w:hAnsi="Times New Roman Navajo"/>
          <w:color w:val="C00000"/>
          <w:sz w:val="21"/>
          <w:szCs w:val="21"/>
        </w:rPr>
        <w:t xml:space="preserve"> </w:t>
      </w:r>
    </w:p>
    <w:p w14:paraId="4DAEA238" w14:textId="77777777" w:rsidR="00523211" w:rsidRPr="00523211" w:rsidRDefault="00523211" w:rsidP="00B313E8">
      <w:pPr>
        <w:spacing w:after="0" w:line="240" w:lineRule="auto"/>
        <w:rPr>
          <w:rFonts w:ascii="Times New Roman Navajo" w:hAnsi="Times New Roman Navajo"/>
          <w:color w:val="C00000"/>
          <w:sz w:val="21"/>
          <w:szCs w:val="21"/>
        </w:rPr>
      </w:pPr>
    </w:p>
    <w:p w14:paraId="3FA23973" w14:textId="67DA9798" w:rsidR="00F73C02" w:rsidRDefault="00F73C02" w:rsidP="00B313E8">
      <w:pPr>
        <w:spacing w:after="0" w:line="240" w:lineRule="auto"/>
        <w:rPr>
          <w:rFonts w:ascii="Times New Roman" w:hAnsi="Times New Roman"/>
          <w:b/>
          <w:color w:val="000000" w:themeColor="text1"/>
          <w:sz w:val="21"/>
          <w:szCs w:val="21"/>
        </w:rPr>
      </w:pPr>
      <w:r w:rsidRPr="00523211">
        <w:rPr>
          <w:rFonts w:ascii="Times New Roman" w:hAnsi="Times New Roman"/>
          <w:b/>
          <w:color w:val="000000" w:themeColor="text1"/>
          <w:sz w:val="21"/>
          <w:szCs w:val="21"/>
        </w:rPr>
        <w:t>Final Exam Date</w:t>
      </w:r>
    </w:p>
    <w:p w14:paraId="3FB2384D" w14:textId="77777777" w:rsidR="00FE2D99" w:rsidRDefault="00FE2D99" w:rsidP="00B313E8">
      <w:pPr>
        <w:spacing w:after="0" w:line="240" w:lineRule="auto"/>
        <w:rPr>
          <w:rFonts w:ascii="Times New Roman" w:hAnsi="Times New Roman"/>
          <w:b/>
          <w:color w:val="000000" w:themeColor="text1"/>
          <w:sz w:val="21"/>
          <w:szCs w:val="21"/>
        </w:rPr>
      </w:pPr>
    </w:p>
    <w:sectPr w:rsidR="00FE2D99" w:rsidSect="00CB5AC8">
      <w:footerReference w:type="default" r:id="rId14"/>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B018" w14:textId="77777777" w:rsidR="005F4A20" w:rsidRDefault="005F4A20" w:rsidP="00CB5AC8">
      <w:pPr>
        <w:spacing w:after="0" w:line="240" w:lineRule="auto"/>
      </w:pPr>
      <w:r>
        <w:separator/>
      </w:r>
    </w:p>
  </w:endnote>
  <w:endnote w:type="continuationSeparator" w:id="0">
    <w:p w14:paraId="08872026" w14:textId="77777777" w:rsidR="005F4A20" w:rsidRDefault="005F4A20" w:rsidP="00CB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avajo">
    <w:altName w:val="Times New Roman"/>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543958"/>
      <w:docPartObj>
        <w:docPartGallery w:val="Page Numbers (Bottom of Page)"/>
        <w:docPartUnique/>
      </w:docPartObj>
    </w:sdtPr>
    <w:sdtEndPr>
      <w:rPr>
        <w:rFonts w:ascii="Times New Roman" w:hAnsi="Times New Roman"/>
        <w:noProof/>
      </w:rPr>
    </w:sdtEndPr>
    <w:sdtContent>
      <w:p w14:paraId="2BCF9E5F" w14:textId="0D28E144" w:rsidR="00CB5AC8" w:rsidRPr="008D1712" w:rsidRDefault="00CB5AC8">
        <w:pPr>
          <w:pStyle w:val="Footer"/>
          <w:jc w:val="center"/>
          <w:rPr>
            <w:rFonts w:ascii="Times New Roman" w:hAnsi="Times New Roman"/>
          </w:rPr>
        </w:pPr>
        <w:r w:rsidRPr="008D1712">
          <w:rPr>
            <w:rFonts w:ascii="Times New Roman" w:hAnsi="Times New Roman"/>
          </w:rPr>
          <w:fldChar w:fldCharType="begin"/>
        </w:r>
        <w:r w:rsidRPr="008D1712">
          <w:rPr>
            <w:rFonts w:ascii="Times New Roman" w:hAnsi="Times New Roman"/>
          </w:rPr>
          <w:instrText xml:space="preserve"> PAGE   \* MERGEFORMAT </w:instrText>
        </w:r>
        <w:r w:rsidRPr="008D1712">
          <w:rPr>
            <w:rFonts w:ascii="Times New Roman" w:hAnsi="Times New Roman"/>
          </w:rPr>
          <w:fldChar w:fldCharType="separate"/>
        </w:r>
        <w:r w:rsidR="00E939AD" w:rsidRPr="008D1712">
          <w:rPr>
            <w:rFonts w:ascii="Times New Roman" w:hAnsi="Times New Roman"/>
            <w:noProof/>
          </w:rPr>
          <w:t>- 4 -</w:t>
        </w:r>
        <w:r w:rsidRPr="008D1712">
          <w:rPr>
            <w:rFonts w:ascii="Times New Roman" w:hAnsi="Times New Roman"/>
            <w:noProof/>
          </w:rPr>
          <w:fldChar w:fldCharType="end"/>
        </w:r>
      </w:p>
    </w:sdtContent>
  </w:sdt>
  <w:p w14:paraId="56FB72AF" w14:textId="77777777" w:rsidR="00CB5AC8" w:rsidRDefault="00CB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310A" w14:textId="77777777" w:rsidR="005F4A20" w:rsidRDefault="005F4A20" w:rsidP="00CB5AC8">
      <w:pPr>
        <w:spacing w:after="0" w:line="240" w:lineRule="auto"/>
      </w:pPr>
      <w:r>
        <w:separator/>
      </w:r>
    </w:p>
  </w:footnote>
  <w:footnote w:type="continuationSeparator" w:id="0">
    <w:p w14:paraId="1C85C80C" w14:textId="77777777" w:rsidR="005F4A20" w:rsidRDefault="005F4A20" w:rsidP="00CB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343"/>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5CA1BA7"/>
    <w:multiLevelType w:val="hybridMultilevel"/>
    <w:tmpl w:val="9EF22464"/>
    <w:lvl w:ilvl="0" w:tplc="57FE32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116D2"/>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5C94E87"/>
    <w:multiLevelType w:val="hybridMultilevel"/>
    <w:tmpl w:val="B1AEE6E6"/>
    <w:lvl w:ilvl="0" w:tplc="C4F43E72">
      <w:start w:val="1"/>
      <w:numFmt w:val="lowerRoman"/>
      <w:lvlText w:val="(%1)"/>
      <w:lvlJc w:val="left"/>
      <w:pPr>
        <w:ind w:left="1860" w:hanging="1035"/>
      </w:pPr>
      <w:rPr>
        <w:rFonts w:asciiTheme="minorHAnsi" w:eastAsiaTheme="minorHAnsi" w:hAnsiTheme="minorHAnsi"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9C05D1C"/>
    <w:multiLevelType w:val="hybridMultilevel"/>
    <w:tmpl w:val="6A0E1718"/>
    <w:lvl w:ilvl="0" w:tplc="3760B88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74F84"/>
    <w:multiLevelType w:val="hybridMultilevel"/>
    <w:tmpl w:val="C86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23F3A"/>
    <w:multiLevelType w:val="hybridMultilevel"/>
    <w:tmpl w:val="878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71BB"/>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62F93776"/>
    <w:multiLevelType w:val="hybridMultilevel"/>
    <w:tmpl w:val="DA687ADE"/>
    <w:lvl w:ilvl="0" w:tplc="23D85972">
      <w:start w:val="1"/>
      <w:numFmt w:val="upperLetter"/>
      <w:lvlText w:val="%1."/>
      <w:lvlJc w:val="left"/>
      <w:pPr>
        <w:ind w:left="1800" w:hanging="360"/>
      </w:pPr>
      <w:rPr>
        <w:rFonts w:ascii="Times New Roman" w:eastAsiaTheme="minorHAnsi" w:hAnsi="Times New Roman"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B8380D"/>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8332753"/>
    <w:multiLevelType w:val="hybridMultilevel"/>
    <w:tmpl w:val="C8F4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539B0"/>
    <w:multiLevelType w:val="hybridMultilevel"/>
    <w:tmpl w:val="A670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07809"/>
    <w:multiLevelType w:val="hybridMultilevel"/>
    <w:tmpl w:val="619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841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511329">
    <w:abstractNumId w:val="3"/>
  </w:num>
  <w:num w:numId="3" w16cid:durableId="427047226">
    <w:abstractNumId w:val="7"/>
  </w:num>
  <w:num w:numId="4" w16cid:durableId="1595088619">
    <w:abstractNumId w:val="9"/>
  </w:num>
  <w:num w:numId="5" w16cid:durableId="1455782743">
    <w:abstractNumId w:val="0"/>
  </w:num>
  <w:num w:numId="6" w16cid:durableId="1680888448">
    <w:abstractNumId w:val="1"/>
  </w:num>
  <w:num w:numId="7" w16cid:durableId="1041245197">
    <w:abstractNumId w:val="4"/>
  </w:num>
  <w:num w:numId="8" w16cid:durableId="1370954571">
    <w:abstractNumId w:val="8"/>
  </w:num>
  <w:num w:numId="9" w16cid:durableId="969361019">
    <w:abstractNumId w:val="12"/>
  </w:num>
  <w:num w:numId="10" w16cid:durableId="1414811377">
    <w:abstractNumId w:val="10"/>
  </w:num>
  <w:num w:numId="11" w16cid:durableId="569117032">
    <w:abstractNumId w:val="5"/>
  </w:num>
  <w:num w:numId="12" w16cid:durableId="1531727624">
    <w:abstractNumId w:val="6"/>
  </w:num>
  <w:num w:numId="13" w16cid:durableId="2128352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C8"/>
    <w:rsid w:val="0000058F"/>
    <w:rsid w:val="0000133F"/>
    <w:rsid w:val="000018F6"/>
    <w:rsid w:val="00001D05"/>
    <w:rsid w:val="00004366"/>
    <w:rsid w:val="000051D9"/>
    <w:rsid w:val="00005CE2"/>
    <w:rsid w:val="00017840"/>
    <w:rsid w:val="00025DBA"/>
    <w:rsid w:val="00026288"/>
    <w:rsid w:val="000309B9"/>
    <w:rsid w:val="00040BC0"/>
    <w:rsid w:val="00040DD0"/>
    <w:rsid w:val="0004264E"/>
    <w:rsid w:val="00043C87"/>
    <w:rsid w:val="000440DA"/>
    <w:rsid w:val="00050DAA"/>
    <w:rsid w:val="00053CD7"/>
    <w:rsid w:val="0005576D"/>
    <w:rsid w:val="00056E0A"/>
    <w:rsid w:val="0005701D"/>
    <w:rsid w:val="00081BF1"/>
    <w:rsid w:val="00083D1F"/>
    <w:rsid w:val="0008546D"/>
    <w:rsid w:val="00086517"/>
    <w:rsid w:val="00090B2E"/>
    <w:rsid w:val="000914B7"/>
    <w:rsid w:val="00094FD9"/>
    <w:rsid w:val="000A1E64"/>
    <w:rsid w:val="000A3277"/>
    <w:rsid w:val="000A6566"/>
    <w:rsid w:val="000B2F56"/>
    <w:rsid w:val="000B48CF"/>
    <w:rsid w:val="000B51DB"/>
    <w:rsid w:val="000B5454"/>
    <w:rsid w:val="000B552E"/>
    <w:rsid w:val="000B59CE"/>
    <w:rsid w:val="000B6AF8"/>
    <w:rsid w:val="000C0CBB"/>
    <w:rsid w:val="000C2753"/>
    <w:rsid w:val="000C2B27"/>
    <w:rsid w:val="000C464E"/>
    <w:rsid w:val="000D2907"/>
    <w:rsid w:val="000D2B3F"/>
    <w:rsid w:val="000D7C9A"/>
    <w:rsid w:val="000E6A4D"/>
    <w:rsid w:val="000E7757"/>
    <w:rsid w:val="00100340"/>
    <w:rsid w:val="00112ECC"/>
    <w:rsid w:val="00115C2D"/>
    <w:rsid w:val="001175BE"/>
    <w:rsid w:val="001175EA"/>
    <w:rsid w:val="0012003B"/>
    <w:rsid w:val="00125AFE"/>
    <w:rsid w:val="00126619"/>
    <w:rsid w:val="0013375E"/>
    <w:rsid w:val="00142460"/>
    <w:rsid w:val="00146E84"/>
    <w:rsid w:val="001529C4"/>
    <w:rsid w:val="00160779"/>
    <w:rsid w:val="0016103B"/>
    <w:rsid w:val="00161707"/>
    <w:rsid w:val="00161F2C"/>
    <w:rsid w:val="00163122"/>
    <w:rsid w:val="00163E92"/>
    <w:rsid w:val="001645A8"/>
    <w:rsid w:val="00177D5B"/>
    <w:rsid w:val="00181274"/>
    <w:rsid w:val="001814FA"/>
    <w:rsid w:val="00183C23"/>
    <w:rsid w:val="00185528"/>
    <w:rsid w:val="00186568"/>
    <w:rsid w:val="00195419"/>
    <w:rsid w:val="001A0EA0"/>
    <w:rsid w:val="001A6AF6"/>
    <w:rsid w:val="001A7F5D"/>
    <w:rsid w:val="001B410A"/>
    <w:rsid w:val="001B5ECA"/>
    <w:rsid w:val="001B6371"/>
    <w:rsid w:val="001C1171"/>
    <w:rsid w:val="001C2771"/>
    <w:rsid w:val="001C5885"/>
    <w:rsid w:val="001D1E88"/>
    <w:rsid w:val="001D4838"/>
    <w:rsid w:val="001E4C13"/>
    <w:rsid w:val="001F12BF"/>
    <w:rsid w:val="001F1D32"/>
    <w:rsid w:val="001F73C8"/>
    <w:rsid w:val="00201750"/>
    <w:rsid w:val="00206141"/>
    <w:rsid w:val="002062E0"/>
    <w:rsid w:val="00210115"/>
    <w:rsid w:val="00211AA0"/>
    <w:rsid w:val="00213E5C"/>
    <w:rsid w:val="00216A66"/>
    <w:rsid w:val="002225C6"/>
    <w:rsid w:val="002327A3"/>
    <w:rsid w:val="00235916"/>
    <w:rsid w:val="00241CD7"/>
    <w:rsid w:val="00260BFD"/>
    <w:rsid w:val="00264C24"/>
    <w:rsid w:val="00280271"/>
    <w:rsid w:val="00281179"/>
    <w:rsid w:val="0028470A"/>
    <w:rsid w:val="00285FC9"/>
    <w:rsid w:val="00292C2C"/>
    <w:rsid w:val="00293EE9"/>
    <w:rsid w:val="002C0645"/>
    <w:rsid w:val="002C285F"/>
    <w:rsid w:val="002C5073"/>
    <w:rsid w:val="002D513F"/>
    <w:rsid w:val="002D52FE"/>
    <w:rsid w:val="002D7FA4"/>
    <w:rsid w:val="002E0301"/>
    <w:rsid w:val="002E6C97"/>
    <w:rsid w:val="002F3733"/>
    <w:rsid w:val="002F6CE1"/>
    <w:rsid w:val="003020AA"/>
    <w:rsid w:val="00312874"/>
    <w:rsid w:val="0031634D"/>
    <w:rsid w:val="003640B1"/>
    <w:rsid w:val="00364ECF"/>
    <w:rsid w:val="00367E9F"/>
    <w:rsid w:val="003708FC"/>
    <w:rsid w:val="003752D0"/>
    <w:rsid w:val="00387C91"/>
    <w:rsid w:val="00391DAC"/>
    <w:rsid w:val="003A00BC"/>
    <w:rsid w:val="003A2312"/>
    <w:rsid w:val="003A2C4E"/>
    <w:rsid w:val="003A3498"/>
    <w:rsid w:val="003A5B0B"/>
    <w:rsid w:val="003A7CEE"/>
    <w:rsid w:val="003B3CE2"/>
    <w:rsid w:val="003B4021"/>
    <w:rsid w:val="003B403A"/>
    <w:rsid w:val="003B53D6"/>
    <w:rsid w:val="003C2436"/>
    <w:rsid w:val="003D2D65"/>
    <w:rsid w:val="003D5A66"/>
    <w:rsid w:val="003D62E8"/>
    <w:rsid w:val="003D675A"/>
    <w:rsid w:val="003F503E"/>
    <w:rsid w:val="004024D8"/>
    <w:rsid w:val="004024E7"/>
    <w:rsid w:val="004049FC"/>
    <w:rsid w:val="00417D16"/>
    <w:rsid w:val="00422CCA"/>
    <w:rsid w:val="00424861"/>
    <w:rsid w:val="00424BC7"/>
    <w:rsid w:val="00425F39"/>
    <w:rsid w:val="0043087A"/>
    <w:rsid w:val="00432647"/>
    <w:rsid w:val="004373A9"/>
    <w:rsid w:val="00441C88"/>
    <w:rsid w:val="00446054"/>
    <w:rsid w:val="0045296B"/>
    <w:rsid w:val="00453CD3"/>
    <w:rsid w:val="00456FFD"/>
    <w:rsid w:val="00460F83"/>
    <w:rsid w:val="00473C73"/>
    <w:rsid w:val="00484BA9"/>
    <w:rsid w:val="0049042B"/>
    <w:rsid w:val="004916F6"/>
    <w:rsid w:val="00494841"/>
    <w:rsid w:val="00495E14"/>
    <w:rsid w:val="00497F6C"/>
    <w:rsid w:val="004A00A3"/>
    <w:rsid w:val="004A063F"/>
    <w:rsid w:val="004A359C"/>
    <w:rsid w:val="004A48BD"/>
    <w:rsid w:val="004B28A3"/>
    <w:rsid w:val="004B4600"/>
    <w:rsid w:val="004C4B03"/>
    <w:rsid w:val="004C7CF1"/>
    <w:rsid w:val="004D39A7"/>
    <w:rsid w:val="004D3D05"/>
    <w:rsid w:val="004D51A6"/>
    <w:rsid w:val="004F2F9A"/>
    <w:rsid w:val="004F74D0"/>
    <w:rsid w:val="0050479E"/>
    <w:rsid w:val="00512F3C"/>
    <w:rsid w:val="0051326C"/>
    <w:rsid w:val="005133B1"/>
    <w:rsid w:val="00514D94"/>
    <w:rsid w:val="00515C86"/>
    <w:rsid w:val="005174D9"/>
    <w:rsid w:val="0052257B"/>
    <w:rsid w:val="00523211"/>
    <w:rsid w:val="005262D4"/>
    <w:rsid w:val="00532158"/>
    <w:rsid w:val="00536E14"/>
    <w:rsid w:val="0053766D"/>
    <w:rsid w:val="00537F9F"/>
    <w:rsid w:val="00540D71"/>
    <w:rsid w:val="00543574"/>
    <w:rsid w:val="005471E3"/>
    <w:rsid w:val="00553C29"/>
    <w:rsid w:val="00556CA7"/>
    <w:rsid w:val="0056140E"/>
    <w:rsid w:val="0056339B"/>
    <w:rsid w:val="00566BAF"/>
    <w:rsid w:val="00566E6B"/>
    <w:rsid w:val="00572264"/>
    <w:rsid w:val="0057345A"/>
    <w:rsid w:val="005755AF"/>
    <w:rsid w:val="0058161A"/>
    <w:rsid w:val="00581B50"/>
    <w:rsid w:val="00596971"/>
    <w:rsid w:val="005A3A85"/>
    <w:rsid w:val="005A6650"/>
    <w:rsid w:val="005B18FB"/>
    <w:rsid w:val="005B1A00"/>
    <w:rsid w:val="005B2B62"/>
    <w:rsid w:val="005B2F9D"/>
    <w:rsid w:val="005C135C"/>
    <w:rsid w:val="005C186F"/>
    <w:rsid w:val="005C2750"/>
    <w:rsid w:val="005D147E"/>
    <w:rsid w:val="005D67D5"/>
    <w:rsid w:val="005D7257"/>
    <w:rsid w:val="005D74E8"/>
    <w:rsid w:val="005E79ED"/>
    <w:rsid w:val="005E7D76"/>
    <w:rsid w:val="005F14CA"/>
    <w:rsid w:val="005F4A20"/>
    <w:rsid w:val="00605CB4"/>
    <w:rsid w:val="00612694"/>
    <w:rsid w:val="00614726"/>
    <w:rsid w:val="006236E1"/>
    <w:rsid w:val="00623A3F"/>
    <w:rsid w:val="0062487C"/>
    <w:rsid w:val="00631625"/>
    <w:rsid w:val="0063226D"/>
    <w:rsid w:val="006346D2"/>
    <w:rsid w:val="006358B3"/>
    <w:rsid w:val="00646CAE"/>
    <w:rsid w:val="0064789E"/>
    <w:rsid w:val="00663148"/>
    <w:rsid w:val="00674B7F"/>
    <w:rsid w:val="00677882"/>
    <w:rsid w:val="00696687"/>
    <w:rsid w:val="006A0E89"/>
    <w:rsid w:val="006C01B8"/>
    <w:rsid w:val="006C5CA1"/>
    <w:rsid w:val="006D6185"/>
    <w:rsid w:val="006E4BDA"/>
    <w:rsid w:val="006E777C"/>
    <w:rsid w:val="00704C12"/>
    <w:rsid w:val="00707046"/>
    <w:rsid w:val="00714AE6"/>
    <w:rsid w:val="0071565C"/>
    <w:rsid w:val="0071627A"/>
    <w:rsid w:val="00720592"/>
    <w:rsid w:val="007241F9"/>
    <w:rsid w:val="007245A0"/>
    <w:rsid w:val="00734458"/>
    <w:rsid w:val="00735CDA"/>
    <w:rsid w:val="00740179"/>
    <w:rsid w:val="0074333F"/>
    <w:rsid w:val="00751433"/>
    <w:rsid w:val="007517CE"/>
    <w:rsid w:val="00760F59"/>
    <w:rsid w:val="007642FF"/>
    <w:rsid w:val="00765178"/>
    <w:rsid w:val="00770F78"/>
    <w:rsid w:val="00785E32"/>
    <w:rsid w:val="00787212"/>
    <w:rsid w:val="0079591A"/>
    <w:rsid w:val="007A03FD"/>
    <w:rsid w:val="007A3FFB"/>
    <w:rsid w:val="007B5606"/>
    <w:rsid w:val="007B5A73"/>
    <w:rsid w:val="007C040C"/>
    <w:rsid w:val="007C1537"/>
    <w:rsid w:val="007C4992"/>
    <w:rsid w:val="007C5FFE"/>
    <w:rsid w:val="007C7256"/>
    <w:rsid w:val="007D2EC1"/>
    <w:rsid w:val="007E0C4A"/>
    <w:rsid w:val="007E4F10"/>
    <w:rsid w:val="007F47AB"/>
    <w:rsid w:val="007F4C32"/>
    <w:rsid w:val="00801D9A"/>
    <w:rsid w:val="00803AD6"/>
    <w:rsid w:val="00817FC5"/>
    <w:rsid w:val="00821334"/>
    <w:rsid w:val="00823640"/>
    <w:rsid w:val="00826C7D"/>
    <w:rsid w:val="00833BC0"/>
    <w:rsid w:val="00845715"/>
    <w:rsid w:val="00845895"/>
    <w:rsid w:val="00846CD4"/>
    <w:rsid w:val="00854CA9"/>
    <w:rsid w:val="00863F81"/>
    <w:rsid w:val="00863FAA"/>
    <w:rsid w:val="0086591E"/>
    <w:rsid w:val="0088216B"/>
    <w:rsid w:val="00891D32"/>
    <w:rsid w:val="008A0607"/>
    <w:rsid w:val="008A143E"/>
    <w:rsid w:val="008A5AFC"/>
    <w:rsid w:val="008B155B"/>
    <w:rsid w:val="008B340E"/>
    <w:rsid w:val="008B763A"/>
    <w:rsid w:val="008D1712"/>
    <w:rsid w:val="008D5E49"/>
    <w:rsid w:val="008E1F51"/>
    <w:rsid w:val="008E76ED"/>
    <w:rsid w:val="008F57B2"/>
    <w:rsid w:val="008F7C97"/>
    <w:rsid w:val="009012F6"/>
    <w:rsid w:val="00904B28"/>
    <w:rsid w:val="00906517"/>
    <w:rsid w:val="00906F08"/>
    <w:rsid w:val="00910E99"/>
    <w:rsid w:val="00911D8D"/>
    <w:rsid w:val="00951609"/>
    <w:rsid w:val="00954777"/>
    <w:rsid w:val="00956D45"/>
    <w:rsid w:val="00962A4B"/>
    <w:rsid w:val="00962FA6"/>
    <w:rsid w:val="0096653D"/>
    <w:rsid w:val="00981822"/>
    <w:rsid w:val="009858B9"/>
    <w:rsid w:val="00987114"/>
    <w:rsid w:val="00993C6D"/>
    <w:rsid w:val="009961EB"/>
    <w:rsid w:val="009B1A68"/>
    <w:rsid w:val="009B34F4"/>
    <w:rsid w:val="009B6309"/>
    <w:rsid w:val="009C2AEF"/>
    <w:rsid w:val="009D2FC2"/>
    <w:rsid w:val="009D393B"/>
    <w:rsid w:val="009D55EF"/>
    <w:rsid w:val="009E0963"/>
    <w:rsid w:val="009E2C9C"/>
    <w:rsid w:val="009E3BF6"/>
    <w:rsid w:val="009F1E43"/>
    <w:rsid w:val="009F1F95"/>
    <w:rsid w:val="009F3705"/>
    <w:rsid w:val="009F553F"/>
    <w:rsid w:val="00A0023B"/>
    <w:rsid w:val="00A051CA"/>
    <w:rsid w:val="00A10B13"/>
    <w:rsid w:val="00A1183D"/>
    <w:rsid w:val="00A123A6"/>
    <w:rsid w:val="00A12BCE"/>
    <w:rsid w:val="00A144A0"/>
    <w:rsid w:val="00A20792"/>
    <w:rsid w:val="00A2614F"/>
    <w:rsid w:val="00A309D9"/>
    <w:rsid w:val="00A31302"/>
    <w:rsid w:val="00A321CD"/>
    <w:rsid w:val="00A32303"/>
    <w:rsid w:val="00A40555"/>
    <w:rsid w:val="00A42E4B"/>
    <w:rsid w:val="00A443E5"/>
    <w:rsid w:val="00A50B16"/>
    <w:rsid w:val="00A54F70"/>
    <w:rsid w:val="00A55C5A"/>
    <w:rsid w:val="00A623A8"/>
    <w:rsid w:val="00A66090"/>
    <w:rsid w:val="00A723A9"/>
    <w:rsid w:val="00A77464"/>
    <w:rsid w:val="00A83705"/>
    <w:rsid w:val="00A83FA4"/>
    <w:rsid w:val="00A85109"/>
    <w:rsid w:val="00A875E3"/>
    <w:rsid w:val="00A951C2"/>
    <w:rsid w:val="00A9781E"/>
    <w:rsid w:val="00AA4482"/>
    <w:rsid w:val="00AA4802"/>
    <w:rsid w:val="00AA534E"/>
    <w:rsid w:val="00AA5B73"/>
    <w:rsid w:val="00AA5CAA"/>
    <w:rsid w:val="00AB0272"/>
    <w:rsid w:val="00AB4C6E"/>
    <w:rsid w:val="00AB5777"/>
    <w:rsid w:val="00AB74F9"/>
    <w:rsid w:val="00AC3DD1"/>
    <w:rsid w:val="00AC71B3"/>
    <w:rsid w:val="00AC774A"/>
    <w:rsid w:val="00AD4B98"/>
    <w:rsid w:val="00AE716C"/>
    <w:rsid w:val="00AF0C2D"/>
    <w:rsid w:val="00AF1E46"/>
    <w:rsid w:val="00AF26F5"/>
    <w:rsid w:val="00AF48C2"/>
    <w:rsid w:val="00B060E4"/>
    <w:rsid w:val="00B06965"/>
    <w:rsid w:val="00B1237D"/>
    <w:rsid w:val="00B170AA"/>
    <w:rsid w:val="00B24D6B"/>
    <w:rsid w:val="00B272C3"/>
    <w:rsid w:val="00B313E8"/>
    <w:rsid w:val="00B31F15"/>
    <w:rsid w:val="00B3377A"/>
    <w:rsid w:val="00B36B70"/>
    <w:rsid w:val="00B37842"/>
    <w:rsid w:val="00B4455A"/>
    <w:rsid w:val="00B47763"/>
    <w:rsid w:val="00B6079D"/>
    <w:rsid w:val="00B62DAF"/>
    <w:rsid w:val="00B65C99"/>
    <w:rsid w:val="00B671BB"/>
    <w:rsid w:val="00B731C2"/>
    <w:rsid w:val="00B77B45"/>
    <w:rsid w:val="00B8195B"/>
    <w:rsid w:val="00B81A2E"/>
    <w:rsid w:val="00B84122"/>
    <w:rsid w:val="00BA704D"/>
    <w:rsid w:val="00BA7095"/>
    <w:rsid w:val="00BA7E53"/>
    <w:rsid w:val="00BB0A84"/>
    <w:rsid w:val="00BB0F0A"/>
    <w:rsid w:val="00BB2BD8"/>
    <w:rsid w:val="00BB3F8D"/>
    <w:rsid w:val="00BB5CE0"/>
    <w:rsid w:val="00BC4240"/>
    <w:rsid w:val="00BC4B83"/>
    <w:rsid w:val="00BC61FC"/>
    <w:rsid w:val="00BD6855"/>
    <w:rsid w:val="00BD73A8"/>
    <w:rsid w:val="00BE0E95"/>
    <w:rsid w:val="00BE50A8"/>
    <w:rsid w:val="00C022AE"/>
    <w:rsid w:val="00C06193"/>
    <w:rsid w:val="00C1254D"/>
    <w:rsid w:val="00C16888"/>
    <w:rsid w:val="00C239B7"/>
    <w:rsid w:val="00C32928"/>
    <w:rsid w:val="00C33495"/>
    <w:rsid w:val="00C40F1C"/>
    <w:rsid w:val="00C529B6"/>
    <w:rsid w:val="00C52E6F"/>
    <w:rsid w:val="00C54D1C"/>
    <w:rsid w:val="00C670E6"/>
    <w:rsid w:val="00C70B14"/>
    <w:rsid w:val="00C7623D"/>
    <w:rsid w:val="00C76A19"/>
    <w:rsid w:val="00C91C74"/>
    <w:rsid w:val="00C95F80"/>
    <w:rsid w:val="00CA386B"/>
    <w:rsid w:val="00CA4704"/>
    <w:rsid w:val="00CB5AC8"/>
    <w:rsid w:val="00CC04C6"/>
    <w:rsid w:val="00CC19A8"/>
    <w:rsid w:val="00CC3284"/>
    <w:rsid w:val="00CC398B"/>
    <w:rsid w:val="00CC44E9"/>
    <w:rsid w:val="00CC5DDD"/>
    <w:rsid w:val="00CD07E1"/>
    <w:rsid w:val="00CD1D26"/>
    <w:rsid w:val="00CD34D3"/>
    <w:rsid w:val="00CD4932"/>
    <w:rsid w:val="00CD50A2"/>
    <w:rsid w:val="00CD7B6D"/>
    <w:rsid w:val="00CE26BF"/>
    <w:rsid w:val="00CF1D7D"/>
    <w:rsid w:val="00D04B6E"/>
    <w:rsid w:val="00D04D41"/>
    <w:rsid w:val="00D07CD0"/>
    <w:rsid w:val="00D171F8"/>
    <w:rsid w:val="00D22526"/>
    <w:rsid w:val="00D30E7E"/>
    <w:rsid w:val="00D310A6"/>
    <w:rsid w:val="00D312AD"/>
    <w:rsid w:val="00D32119"/>
    <w:rsid w:val="00D43EF2"/>
    <w:rsid w:val="00D45A0A"/>
    <w:rsid w:val="00D478C4"/>
    <w:rsid w:val="00D513EE"/>
    <w:rsid w:val="00D578E8"/>
    <w:rsid w:val="00D74203"/>
    <w:rsid w:val="00D775DA"/>
    <w:rsid w:val="00D81A6F"/>
    <w:rsid w:val="00D82D02"/>
    <w:rsid w:val="00D83366"/>
    <w:rsid w:val="00D837D1"/>
    <w:rsid w:val="00D96064"/>
    <w:rsid w:val="00DA1FF4"/>
    <w:rsid w:val="00DA6182"/>
    <w:rsid w:val="00DA6BB1"/>
    <w:rsid w:val="00DA7088"/>
    <w:rsid w:val="00DA7826"/>
    <w:rsid w:val="00DB4162"/>
    <w:rsid w:val="00DD4237"/>
    <w:rsid w:val="00DE6EF4"/>
    <w:rsid w:val="00DE70B0"/>
    <w:rsid w:val="00DF10E1"/>
    <w:rsid w:val="00E01118"/>
    <w:rsid w:val="00E12B7B"/>
    <w:rsid w:val="00E174D7"/>
    <w:rsid w:val="00E20C3D"/>
    <w:rsid w:val="00E25D38"/>
    <w:rsid w:val="00E26461"/>
    <w:rsid w:val="00E34038"/>
    <w:rsid w:val="00E37B9E"/>
    <w:rsid w:val="00E42B02"/>
    <w:rsid w:val="00E45A7A"/>
    <w:rsid w:val="00E51B1D"/>
    <w:rsid w:val="00E545BD"/>
    <w:rsid w:val="00E571D0"/>
    <w:rsid w:val="00E57AF9"/>
    <w:rsid w:val="00E6261A"/>
    <w:rsid w:val="00E626C4"/>
    <w:rsid w:val="00E67653"/>
    <w:rsid w:val="00E707C1"/>
    <w:rsid w:val="00E73F49"/>
    <w:rsid w:val="00E74A1B"/>
    <w:rsid w:val="00E81C8D"/>
    <w:rsid w:val="00E82B9E"/>
    <w:rsid w:val="00E833E0"/>
    <w:rsid w:val="00E86957"/>
    <w:rsid w:val="00E86CF9"/>
    <w:rsid w:val="00E939AD"/>
    <w:rsid w:val="00E95A9E"/>
    <w:rsid w:val="00E96196"/>
    <w:rsid w:val="00EA3A55"/>
    <w:rsid w:val="00EA4FF4"/>
    <w:rsid w:val="00EA550E"/>
    <w:rsid w:val="00EA55C5"/>
    <w:rsid w:val="00EA686E"/>
    <w:rsid w:val="00EC147C"/>
    <w:rsid w:val="00ED127C"/>
    <w:rsid w:val="00ED3621"/>
    <w:rsid w:val="00ED52BA"/>
    <w:rsid w:val="00ED54D5"/>
    <w:rsid w:val="00EE058C"/>
    <w:rsid w:val="00EE19C9"/>
    <w:rsid w:val="00EE1B06"/>
    <w:rsid w:val="00EE2DD2"/>
    <w:rsid w:val="00EE5565"/>
    <w:rsid w:val="00EF2D0B"/>
    <w:rsid w:val="00EF3827"/>
    <w:rsid w:val="00F02C7C"/>
    <w:rsid w:val="00F03FB8"/>
    <w:rsid w:val="00F04DF6"/>
    <w:rsid w:val="00F077FB"/>
    <w:rsid w:val="00F12551"/>
    <w:rsid w:val="00F142B0"/>
    <w:rsid w:val="00F20C54"/>
    <w:rsid w:val="00F252B2"/>
    <w:rsid w:val="00F43265"/>
    <w:rsid w:val="00F43BA6"/>
    <w:rsid w:val="00F43F13"/>
    <w:rsid w:val="00F473C6"/>
    <w:rsid w:val="00F505E7"/>
    <w:rsid w:val="00F50B40"/>
    <w:rsid w:val="00F516AB"/>
    <w:rsid w:val="00F52D10"/>
    <w:rsid w:val="00F55753"/>
    <w:rsid w:val="00F572D1"/>
    <w:rsid w:val="00F679B1"/>
    <w:rsid w:val="00F67AD1"/>
    <w:rsid w:val="00F71ECB"/>
    <w:rsid w:val="00F73C02"/>
    <w:rsid w:val="00F7403F"/>
    <w:rsid w:val="00F74445"/>
    <w:rsid w:val="00F825C7"/>
    <w:rsid w:val="00F82CB5"/>
    <w:rsid w:val="00F93D0F"/>
    <w:rsid w:val="00F95D00"/>
    <w:rsid w:val="00F96B42"/>
    <w:rsid w:val="00FA39FE"/>
    <w:rsid w:val="00FB17D7"/>
    <w:rsid w:val="00FB3495"/>
    <w:rsid w:val="00FB5251"/>
    <w:rsid w:val="00FB7A1A"/>
    <w:rsid w:val="00FC3AB6"/>
    <w:rsid w:val="00FC3E39"/>
    <w:rsid w:val="00FD0D62"/>
    <w:rsid w:val="00FD3BEC"/>
    <w:rsid w:val="00FD5F9A"/>
    <w:rsid w:val="00FD723D"/>
    <w:rsid w:val="00FD7355"/>
    <w:rsid w:val="00FD7906"/>
    <w:rsid w:val="00FE188E"/>
    <w:rsid w:val="00FE2D99"/>
    <w:rsid w:val="00FE4DF0"/>
    <w:rsid w:val="00FE71D4"/>
    <w:rsid w:val="00FE7526"/>
    <w:rsid w:val="00FF4099"/>
    <w:rsid w:val="00FF658C"/>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8393"/>
  <w15:docId w15:val="{E20CA860-2B2D-4C71-A57D-6B91DBE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C8"/>
    <w:rPr>
      <w:rFonts w:ascii="Calibri" w:eastAsia="Calibri" w:hAnsi="Calibri" w:cs="Times New Roman"/>
    </w:rPr>
  </w:style>
  <w:style w:type="paragraph" w:styleId="Heading1">
    <w:name w:val="heading 1"/>
    <w:basedOn w:val="Normal"/>
    <w:next w:val="Normal"/>
    <w:link w:val="Heading1Char"/>
    <w:uiPriority w:val="9"/>
    <w:qFormat/>
    <w:rsid w:val="00312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B5AC8"/>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5AC8"/>
    <w:rPr>
      <w:rFonts w:ascii="Cambria" w:eastAsia="Times New Roman" w:hAnsi="Cambria" w:cs="Times New Roman"/>
      <w:b/>
      <w:bCs/>
      <w:sz w:val="26"/>
      <w:szCs w:val="26"/>
      <w:lang w:val="x-none" w:eastAsia="x-none"/>
    </w:rPr>
  </w:style>
  <w:style w:type="paragraph" w:styleId="Header">
    <w:name w:val="header"/>
    <w:basedOn w:val="Normal"/>
    <w:link w:val="HeaderChar"/>
    <w:unhideWhenUsed/>
    <w:rsid w:val="00CB5AC8"/>
    <w:pPr>
      <w:tabs>
        <w:tab w:val="center" w:pos="4680"/>
        <w:tab w:val="right" w:pos="9360"/>
      </w:tabs>
    </w:pPr>
    <w:rPr>
      <w:lang w:val="x-none" w:eastAsia="x-none"/>
    </w:rPr>
  </w:style>
  <w:style w:type="character" w:customStyle="1" w:styleId="HeaderChar">
    <w:name w:val="Header Char"/>
    <w:basedOn w:val="DefaultParagraphFont"/>
    <w:link w:val="Header"/>
    <w:rsid w:val="00CB5AC8"/>
    <w:rPr>
      <w:rFonts w:ascii="Calibri" w:eastAsia="Calibri" w:hAnsi="Calibri" w:cs="Times New Roman"/>
      <w:lang w:val="x-none" w:eastAsia="x-none"/>
    </w:rPr>
  </w:style>
  <w:style w:type="character" w:styleId="Hyperlink">
    <w:name w:val="Hyperlink"/>
    <w:rsid w:val="00CB5AC8"/>
    <w:rPr>
      <w:color w:val="0000FF"/>
      <w:u w:val="single"/>
    </w:rPr>
  </w:style>
  <w:style w:type="paragraph" w:styleId="PlainText">
    <w:name w:val="Plain Text"/>
    <w:basedOn w:val="Normal"/>
    <w:link w:val="PlainTextChar"/>
    <w:rsid w:val="00CB5AC8"/>
    <w:pPr>
      <w:spacing w:after="0" w:line="240" w:lineRule="auto"/>
    </w:pPr>
    <w:rPr>
      <w:rFonts w:ascii="Courier New" w:eastAsia="Times New Roman" w:hAnsi="Courier New"/>
      <w:b/>
      <w:bCs/>
      <w:color w:val="000000"/>
      <w:sz w:val="20"/>
      <w:szCs w:val="20"/>
      <w:lang w:val="x-none" w:eastAsia="x-none"/>
    </w:rPr>
  </w:style>
  <w:style w:type="character" w:customStyle="1" w:styleId="PlainTextChar">
    <w:name w:val="Plain Text Char"/>
    <w:basedOn w:val="DefaultParagraphFont"/>
    <w:link w:val="PlainText"/>
    <w:rsid w:val="00CB5AC8"/>
    <w:rPr>
      <w:rFonts w:ascii="Courier New" w:eastAsia="Times New Roman" w:hAnsi="Courier New" w:cs="Times New Roman"/>
      <w:b/>
      <w:bCs/>
      <w:color w:val="000000"/>
      <w:sz w:val="20"/>
      <w:szCs w:val="20"/>
      <w:lang w:val="x-none" w:eastAsia="x-none"/>
    </w:rPr>
  </w:style>
  <w:style w:type="character" w:customStyle="1" w:styleId="style6">
    <w:name w:val="style6"/>
    <w:rsid w:val="00CB5AC8"/>
  </w:style>
  <w:style w:type="paragraph" w:styleId="Footer">
    <w:name w:val="footer"/>
    <w:basedOn w:val="Normal"/>
    <w:link w:val="FooterChar"/>
    <w:uiPriority w:val="99"/>
    <w:unhideWhenUsed/>
    <w:rsid w:val="00CB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C8"/>
    <w:rPr>
      <w:rFonts w:ascii="Calibri" w:eastAsia="Calibri" w:hAnsi="Calibri" w:cs="Times New Roman"/>
    </w:rPr>
  </w:style>
  <w:style w:type="paragraph" w:styleId="ListParagraph">
    <w:name w:val="List Paragraph"/>
    <w:basedOn w:val="Normal"/>
    <w:uiPriority w:val="34"/>
    <w:qFormat/>
    <w:rsid w:val="00CB5AC8"/>
    <w:pPr>
      <w:ind w:left="720"/>
      <w:contextualSpacing/>
    </w:pPr>
    <w:rPr>
      <w:rFonts w:asciiTheme="minorHAnsi" w:eastAsiaTheme="minorHAnsi" w:hAnsiTheme="minorHAnsi" w:cstheme="minorBidi"/>
    </w:rPr>
  </w:style>
  <w:style w:type="table" w:styleId="TableGrid">
    <w:name w:val="Table Grid"/>
    <w:basedOn w:val="TableNormal"/>
    <w:uiPriority w:val="59"/>
    <w:rsid w:val="00A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8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B18F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B18FB"/>
    <w:rPr>
      <w:b/>
      <w:bCs/>
    </w:rPr>
  </w:style>
  <w:style w:type="character" w:styleId="UnresolvedMention">
    <w:name w:val="Unresolved Mention"/>
    <w:basedOn w:val="DefaultParagraphFont"/>
    <w:uiPriority w:val="99"/>
    <w:semiHidden/>
    <w:unhideWhenUsed/>
    <w:rsid w:val="0086591E"/>
    <w:rPr>
      <w:color w:val="605E5C"/>
      <w:shd w:val="clear" w:color="auto" w:fill="E1DFDD"/>
    </w:rPr>
  </w:style>
  <w:style w:type="character" w:styleId="FollowedHyperlink">
    <w:name w:val="FollowedHyperlink"/>
    <w:basedOn w:val="DefaultParagraphFont"/>
    <w:uiPriority w:val="99"/>
    <w:semiHidden/>
    <w:unhideWhenUsed/>
    <w:rsid w:val="0086591E"/>
    <w:rPr>
      <w:color w:val="800080" w:themeColor="followedHyperlink"/>
      <w:u w:val="single"/>
    </w:rPr>
  </w:style>
  <w:style w:type="character" w:styleId="CommentReference">
    <w:name w:val="annotation reference"/>
    <w:basedOn w:val="DefaultParagraphFont"/>
    <w:uiPriority w:val="99"/>
    <w:semiHidden/>
    <w:unhideWhenUsed/>
    <w:rsid w:val="000440DA"/>
    <w:rPr>
      <w:sz w:val="16"/>
      <w:szCs w:val="16"/>
    </w:rPr>
  </w:style>
  <w:style w:type="paragraph" w:styleId="CommentText">
    <w:name w:val="annotation text"/>
    <w:basedOn w:val="Normal"/>
    <w:link w:val="CommentTextChar"/>
    <w:uiPriority w:val="99"/>
    <w:semiHidden/>
    <w:unhideWhenUsed/>
    <w:rsid w:val="000440DA"/>
    <w:pPr>
      <w:spacing w:line="240" w:lineRule="auto"/>
    </w:pPr>
    <w:rPr>
      <w:sz w:val="20"/>
      <w:szCs w:val="20"/>
    </w:rPr>
  </w:style>
  <w:style w:type="character" w:customStyle="1" w:styleId="CommentTextChar">
    <w:name w:val="Comment Text Char"/>
    <w:basedOn w:val="DefaultParagraphFont"/>
    <w:link w:val="CommentText"/>
    <w:uiPriority w:val="99"/>
    <w:semiHidden/>
    <w:rsid w:val="000440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0DA"/>
    <w:rPr>
      <w:b/>
      <w:bCs/>
    </w:rPr>
  </w:style>
  <w:style w:type="character" w:customStyle="1" w:styleId="CommentSubjectChar">
    <w:name w:val="Comment Subject Char"/>
    <w:basedOn w:val="CommentTextChar"/>
    <w:link w:val="CommentSubject"/>
    <w:uiPriority w:val="99"/>
    <w:semiHidden/>
    <w:rsid w:val="000440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44544">
      <w:bodyDiv w:val="1"/>
      <w:marLeft w:val="0"/>
      <w:marRight w:val="0"/>
      <w:marTop w:val="0"/>
      <w:marBottom w:val="0"/>
      <w:divBdr>
        <w:top w:val="none" w:sz="0" w:space="0" w:color="auto"/>
        <w:left w:val="none" w:sz="0" w:space="0" w:color="auto"/>
        <w:bottom w:val="none" w:sz="0" w:space="0" w:color="auto"/>
        <w:right w:val="none" w:sz="0" w:space="0" w:color="auto"/>
      </w:divBdr>
    </w:div>
    <w:div w:id="1471750832">
      <w:bodyDiv w:val="1"/>
      <w:marLeft w:val="0"/>
      <w:marRight w:val="0"/>
      <w:marTop w:val="0"/>
      <w:marBottom w:val="0"/>
      <w:divBdr>
        <w:top w:val="none" w:sz="0" w:space="0" w:color="auto"/>
        <w:left w:val="none" w:sz="0" w:space="0" w:color="auto"/>
        <w:bottom w:val="none" w:sz="0" w:space="0" w:color="auto"/>
        <w:right w:val="none" w:sz="0" w:space="0" w:color="auto"/>
      </w:divBdr>
      <w:divsChild>
        <w:div w:id="450436170">
          <w:marLeft w:val="0"/>
          <w:marRight w:val="0"/>
          <w:marTop w:val="0"/>
          <w:marBottom w:val="0"/>
          <w:divBdr>
            <w:top w:val="none" w:sz="0" w:space="0" w:color="auto"/>
            <w:left w:val="none" w:sz="0" w:space="0" w:color="auto"/>
            <w:bottom w:val="none" w:sz="0" w:space="0" w:color="auto"/>
            <w:right w:val="none" w:sz="0" w:space="0" w:color="auto"/>
          </w:divBdr>
          <w:divsChild>
            <w:div w:id="1367174963">
              <w:marLeft w:val="0"/>
              <w:marRight w:val="0"/>
              <w:marTop w:val="0"/>
              <w:marBottom w:val="0"/>
              <w:divBdr>
                <w:top w:val="none" w:sz="0" w:space="0" w:color="auto"/>
                <w:left w:val="none" w:sz="0" w:space="0" w:color="auto"/>
                <w:bottom w:val="none" w:sz="0" w:space="0" w:color="auto"/>
                <w:right w:val="none" w:sz="0" w:space="0" w:color="auto"/>
              </w:divBdr>
              <w:divsChild>
                <w:div w:id="293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vajotech.edu/wp-content/uploads/2024/05/AI_Technology_Policy_24050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vajotech.edu/wp-content/uploads/2024/05/Disability_Exhibit-A_6-26-20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ajotech.edu/student-serv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vajotech.edu/calendar" TargetMode="External"/><Relationship Id="rId4" Type="http://schemas.openxmlformats.org/officeDocument/2006/relationships/settings" Target="settings.xml"/><Relationship Id="rId9" Type="http://schemas.openxmlformats.org/officeDocument/2006/relationships/hyperlink" Target="https://www.navajotech.edu/wp-content/uploads/2024/06/NTUE-LearningChecklist-GuidelinesV5.2-06-13-2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E897-0C1D-4B73-AB48-2D98C12A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Casmir Agbaraji</cp:lastModifiedBy>
  <cp:revision>2</cp:revision>
  <cp:lastPrinted>2024-07-12T21:13:00Z</cp:lastPrinted>
  <dcterms:created xsi:type="dcterms:W3CDTF">2025-02-07T19:35:00Z</dcterms:created>
  <dcterms:modified xsi:type="dcterms:W3CDTF">2025-02-07T19:35:00Z</dcterms:modified>
</cp:coreProperties>
</file>