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B3B" w:rsidRPr="006C60AC" w:rsidRDefault="00482B3B" w:rsidP="00482B3B">
      <w:pPr>
        <w:rPr>
          <w:rFonts w:ascii="Calibri" w:hAnsi="Calibri" w:cs="Calibri"/>
        </w:rPr>
      </w:pPr>
    </w:p>
    <w:tbl>
      <w:tblPr>
        <w:tblStyle w:val="TableGrid"/>
        <w:tblW w:w="0" w:type="auto"/>
        <w:tblLook w:val="04A0" w:firstRow="1" w:lastRow="0" w:firstColumn="1" w:lastColumn="0" w:noHBand="0" w:noVBand="1"/>
      </w:tblPr>
      <w:tblGrid>
        <w:gridCol w:w="4230"/>
        <w:gridCol w:w="6390"/>
      </w:tblGrid>
      <w:tr w:rsidR="00482B3B" w:rsidRPr="006C60AC" w:rsidTr="00B85D1D">
        <w:tc>
          <w:tcPr>
            <w:tcW w:w="10620" w:type="dxa"/>
            <w:gridSpan w:val="2"/>
            <w:tcBorders>
              <w:top w:val="nil"/>
              <w:left w:val="nil"/>
              <w:bottom w:val="single" w:sz="4" w:space="0" w:color="auto"/>
              <w:right w:val="nil"/>
            </w:tcBorders>
          </w:tcPr>
          <w:p w:rsidR="00482B3B" w:rsidRPr="006C60AC" w:rsidRDefault="00482B3B" w:rsidP="00482B3B">
            <w:pPr>
              <w:pStyle w:val="ListParagraph"/>
              <w:numPr>
                <w:ilvl w:val="0"/>
                <w:numId w:val="1"/>
              </w:numPr>
              <w:spacing w:line="276" w:lineRule="auto"/>
              <w:ind w:hanging="252"/>
              <w:rPr>
                <w:rFonts w:ascii="Calibri" w:hAnsi="Calibri" w:cs="Calibri"/>
                <w:b/>
              </w:rPr>
            </w:pPr>
            <w:r w:rsidRPr="006C60AC">
              <w:rPr>
                <w:rFonts w:ascii="Calibri" w:hAnsi="Calibri" w:cs="Calibri"/>
                <w:b/>
              </w:rPr>
              <w:t>Institution and Course Information</w:t>
            </w:r>
          </w:p>
        </w:tc>
      </w:tr>
      <w:tr w:rsidR="00482B3B" w:rsidRPr="006C60AC" w:rsidTr="00B85D1D">
        <w:tc>
          <w:tcPr>
            <w:tcW w:w="4230" w:type="dxa"/>
            <w:tcBorders>
              <w:top w:val="single" w:sz="4" w:space="0" w:color="auto"/>
              <w:left w:val="nil"/>
              <w:bottom w:val="single" w:sz="4" w:space="0" w:color="D9D9D9" w:themeColor="background1" w:themeShade="D9"/>
              <w:right w:val="single" w:sz="4" w:space="0" w:color="D9D9D9"/>
            </w:tcBorders>
          </w:tcPr>
          <w:p w:rsidR="00482B3B" w:rsidRPr="006C60AC" w:rsidRDefault="00482B3B" w:rsidP="00B85D1D">
            <w:pPr>
              <w:spacing w:line="276" w:lineRule="auto"/>
              <w:rPr>
                <w:rFonts w:ascii="Calibri" w:hAnsi="Calibri" w:cs="Calibri"/>
              </w:rPr>
            </w:pPr>
            <w:r w:rsidRPr="006C60AC">
              <w:rPr>
                <w:rFonts w:ascii="Calibri" w:hAnsi="Calibri" w:cs="Calibri"/>
              </w:rPr>
              <w:t>Name of Institution</w:t>
            </w:r>
          </w:p>
        </w:tc>
        <w:tc>
          <w:tcPr>
            <w:tcW w:w="6390" w:type="dxa"/>
            <w:tcBorders>
              <w:top w:val="single" w:sz="4" w:space="0" w:color="auto"/>
              <w:left w:val="single" w:sz="4" w:space="0" w:color="D9D9D9"/>
              <w:bottom w:val="single" w:sz="4" w:space="0" w:color="D9D9D9" w:themeColor="background1" w:themeShade="D9"/>
              <w:right w:val="nil"/>
            </w:tcBorders>
          </w:tcPr>
          <w:p w:rsidR="00482B3B" w:rsidRPr="006C60AC" w:rsidRDefault="00482B3B" w:rsidP="00B85D1D">
            <w:pPr>
              <w:spacing w:line="276" w:lineRule="auto"/>
              <w:rPr>
                <w:rFonts w:ascii="Calibri" w:hAnsi="Calibri" w:cs="Calibri"/>
                <w:b/>
              </w:rPr>
            </w:pPr>
            <w:r w:rsidRPr="006C60AC">
              <w:rPr>
                <w:rFonts w:ascii="Calibri" w:hAnsi="Calibri" w:cs="Calibri"/>
                <w:b/>
              </w:rPr>
              <w:t>Navajo Technical University</w:t>
            </w:r>
          </w:p>
        </w:tc>
      </w:tr>
      <w:tr w:rsidR="00482B3B" w:rsidRPr="006C60AC" w:rsidTr="00B85D1D">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rsidR="00482B3B" w:rsidRPr="006C60AC" w:rsidRDefault="00482B3B" w:rsidP="00B85D1D">
            <w:pPr>
              <w:spacing w:line="276" w:lineRule="auto"/>
              <w:rPr>
                <w:rFonts w:ascii="Calibri" w:hAnsi="Calibri" w:cs="Calibri"/>
              </w:rPr>
            </w:pPr>
            <w:r w:rsidRPr="006C60AC">
              <w:rPr>
                <w:rFonts w:ascii="Calibri" w:hAnsi="Calibri" w:cs="Calibri"/>
              </w:rP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rsidR="00482B3B" w:rsidRPr="006C60AC" w:rsidRDefault="00482B3B" w:rsidP="00B85D1D">
            <w:pPr>
              <w:spacing w:line="276" w:lineRule="auto"/>
              <w:rPr>
                <w:rFonts w:ascii="Calibri" w:hAnsi="Calibri" w:cs="Calibri"/>
                <w:b/>
              </w:rPr>
            </w:pPr>
            <w:r w:rsidRPr="006C60AC">
              <w:rPr>
                <w:rFonts w:ascii="Calibri" w:hAnsi="Calibri" w:cs="Calibri"/>
                <w:b/>
              </w:rPr>
              <w:t>Arts &amp; Humanities</w:t>
            </w:r>
          </w:p>
        </w:tc>
      </w:tr>
      <w:tr w:rsidR="00482B3B" w:rsidRPr="006C60AC" w:rsidTr="00B85D1D">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rsidR="00482B3B" w:rsidRPr="006C60AC" w:rsidRDefault="00482B3B" w:rsidP="00B85D1D">
            <w:pPr>
              <w:spacing w:line="276" w:lineRule="auto"/>
              <w:rPr>
                <w:rFonts w:ascii="Calibri" w:hAnsi="Calibri" w:cs="Calibri"/>
              </w:rPr>
            </w:pPr>
            <w:r w:rsidRPr="006C60AC">
              <w:rPr>
                <w:rFonts w:ascii="Calibri" w:hAnsi="Calibri" w:cs="Calibri"/>
              </w:rP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rsidR="00482B3B" w:rsidRPr="006C60AC" w:rsidRDefault="00482B3B" w:rsidP="00B85D1D">
            <w:pPr>
              <w:spacing w:line="276" w:lineRule="auto"/>
              <w:rPr>
                <w:rFonts w:ascii="Calibri" w:hAnsi="Calibri" w:cs="Calibri"/>
                <w:b/>
              </w:rPr>
            </w:pPr>
            <w:r>
              <w:rPr>
                <w:rFonts w:ascii="Calibri" w:hAnsi="Calibri" w:cs="Calibri"/>
                <w:b/>
              </w:rPr>
              <w:t>HUM 170 The History of Native Americans in Media</w:t>
            </w:r>
            <w:r w:rsidRPr="006C60AC">
              <w:rPr>
                <w:rFonts w:ascii="Calibri" w:hAnsi="Calibri" w:cs="Calibri"/>
                <w:b/>
              </w:rPr>
              <w:t xml:space="preserve"> (3)</w:t>
            </w:r>
          </w:p>
        </w:tc>
      </w:tr>
      <w:tr w:rsidR="00482B3B" w:rsidRPr="006C60AC" w:rsidTr="00B85D1D">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rsidR="00482B3B" w:rsidRPr="006C60AC" w:rsidRDefault="00482B3B" w:rsidP="00B85D1D">
            <w:pPr>
              <w:spacing w:line="276" w:lineRule="auto"/>
              <w:rPr>
                <w:rFonts w:ascii="Calibri" w:hAnsi="Calibri" w:cs="Calibri"/>
              </w:rPr>
            </w:pPr>
            <w:r w:rsidRPr="006C60AC">
              <w:rPr>
                <w:rFonts w:ascii="Calibri" w:hAnsi="Calibri" w:cs="Calibri"/>
              </w:rP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rsidR="00482B3B" w:rsidRPr="006C60AC" w:rsidRDefault="00482B3B" w:rsidP="00B85D1D">
            <w:pPr>
              <w:spacing w:line="276" w:lineRule="auto"/>
              <w:rPr>
                <w:rFonts w:ascii="Calibri" w:hAnsi="Calibri" w:cs="Calibri"/>
                <w:b/>
              </w:rPr>
            </w:pPr>
          </w:p>
        </w:tc>
      </w:tr>
      <w:tr w:rsidR="00482B3B" w:rsidRPr="006C60AC" w:rsidTr="00B85D1D">
        <w:tc>
          <w:tcPr>
            <w:tcW w:w="4230" w:type="dxa"/>
            <w:tcBorders>
              <w:top w:val="single" w:sz="4" w:space="0" w:color="D9D9D9"/>
              <w:left w:val="nil"/>
              <w:bottom w:val="single" w:sz="4" w:space="0" w:color="D9D9D9" w:themeColor="background1" w:themeShade="D9"/>
              <w:right w:val="single" w:sz="4" w:space="0" w:color="D9D9D9"/>
            </w:tcBorders>
          </w:tcPr>
          <w:p w:rsidR="00482B3B" w:rsidRPr="006C60AC" w:rsidRDefault="00482B3B" w:rsidP="00B85D1D">
            <w:pPr>
              <w:spacing w:line="276" w:lineRule="auto"/>
              <w:rPr>
                <w:rFonts w:ascii="Calibri" w:hAnsi="Calibri" w:cs="Calibri"/>
              </w:rPr>
            </w:pPr>
            <w:r w:rsidRPr="006C60AC">
              <w:rPr>
                <w:rFonts w:ascii="Calibri" w:hAnsi="Calibri" w:cs="Calibri"/>
              </w:rPr>
              <w:t>Is this application for your system (ENMU, NMSU, &amp; UNM)?</w:t>
            </w:r>
          </w:p>
        </w:tc>
        <w:tc>
          <w:tcPr>
            <w:tcW w:w="6390" w:type="dxa"/>
            <w:tcBorders>
              <w:top w:val="single" w:sz="4" w:space="0" w:color="D9D9D9"/>
              <w:left w:val="single" w:sz="4" w:space="0" w:color="D9D9D9"/>
              <w:bottom w:val="single" w:sz="4" w:space="0" w:color="D9D9D9" w:themeColor="background1" w:themeShade="D9"/>
              <w:right w:val="nil"/>
            </w:tcBorders>
          </w:tcPr>
          <w:p w:rsidR="00482B3B" w:rsidRPr="006C60AC" w:rsidRDefault="00482B3B" w:rsidP="00B85D1D">
            <w:pPr>
              <w:spacing w:line="276" w:lineRule="auto"/>
              <w:rPr>
                <w:rFonts w:ascii="Calibri" w:hAnsi="Calibri" w:cs="Calibri"/>
                <w:b/>
              </w:rPr>
            </w:pPr>
          </w:p>
        </w:tc>
      </w:tr>
      <w:tr w:rsidR="00482B3B" w:rsidRPr="006C60AC" w:rsidTr="00B85D1D">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rsidR="00482B3B" w:rsidRPr="006C60AC" w:rsidRDefault="00482B3B" w:rsidP="00B85D1D">
            <w:pPr>
              <w:spacing w:line="276" w:lineRule="auto"/>
              <w:rPr>
                <w:rFonts w:ascii="Calibri" w:hAnsi="Calibri" w:cs="Calibri"/>
              </w:rPr>
            </w:pPr>
            <w:r w:rsidRPr="006C60AC">
              <w:rPr>
                <w:rFonts w:ascii="Calibri" w:hAnsi="Calibri" w:cs="Calibri"/>
              </w:rP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rsidR="00482B3B" w:rsidRPr="006C60AC" w:rsidRDefault="00482B3B" w:rsidP="00B85D1D">
            <w:pPr>
              <w:spacing w:line="276" w:lineRule="auto"/>
              <w:rPr>
                <w:rFonts w:ascii="Calibri" w:hAnsi="Calibri" w:cs="Calibri"/>
                <w:b/>
              </w:rPr>
            </w:pPr>
            <w:r w:rsidRPr="006C60AC">
              <w:rPr>
                <w:rFonts w:ascii="Calibri" w:hAnsi="Calibri" w:cs="Calibri"/>
                <w:b/>
              </w:rPr>
              <w:t>Anita Roastingear, Department Chairperson</w:t>
            </w:r>
          </w:p>
        </w:tc>
      </w:tr>
      <w:tr w:rsidR="00482B3B" w:rsidRPr="006C60AC" w:rsidTr="00B85D1D">
        <w:tc>
          <w:tcPr>
            <w:tcW w:w="4230" w:type="dxa"/>
            <w:tcBorders>
              <w:top w:val="single" w:sz="4" w:space="0" w:color="D9D9D9" w:themeColor="background1" w:themeShade="D9"/>
              <w:left w:val="nil"/>
              <w:bottom w:val="nil"/>
              <w:right w:val="single" w:sz="4" w:space="0" w:color="D9D9D9"/>
            </w:tcBorders>
          </w:tcPr>
          <w:p w:rsidR="00482B3B" w:rsidRPr="006C60AC" w:rsidRDefault="00482B3B" w:rsidP="00B85D1D">
            <w:pPr>
              <w:spacing w:line="276" w:lineRule="auto"/>
              <w:rPr>
                <w:rFonts w:ascii="Calibri" w:hAnsi="Calibri" w:cs="Calibri"/>
              </w:rPr>
            </w:pPr>
            <w:r w:rsidRPr="006C60AC">
              <w:rPr>
                <w:rFonts w:ascii="Calibri" w:hAnsi="Calibri" w:cs="Calibri"/>
              </w:rPr>
              <w:t>Email and Phone Number of Contact Person</w:t>
            </w:r>
          </w:p>
        </w:tc>
        <w:tc>
          <w:tcPr>
            <w:tcW w:w="6390" w:type="dxa"/>
            <w:tcBorders>
              <w:top w:val="single" w:sz="4" w:space="0" w:color="D9D9D9" w:themeColor="background1" w:themeShade="D9"/>
              <w:left w:val="single" w:sz="4" w:space="0" w:color="D9D9D9"/>
              <w:bottom w:val="nil"/>
              <w:right w:val="nil"/>
            </w:tcBorders>
          </w:tcPr>
          <w:p w:rsidR="00482B3B" w:rsidRPr="006C60AC" w:rsidRDefault="00482B3B" w:rsidP="00B85D1D">
            <w:pPr>
              <w:spacing w:line="276" w:lineRule="auto"/>
              <w:rPr>
                <w:rFonts w:ascii="Calibri" w:hAnsi="Calibri" w:cs="Calibri"/>
                <w:b/>
              </w:rPr>
            </w:pPr>
            <w:r w:rsidRPr="006C60AC">
              <w:rPr>
                <w:rFonts w:ascii="Calibri" w:hAnsi="Calibri" w:cs="Calibri"/>
                <w:b/>
              </w:rPr>
              <w:t>aroastingear@navajotech.edu; 505-786-4100</w:t>
            </w:r>
          </w:p>
        </w:tc>
      </w:tr>
    </w:tbl>
    <w:p w:rsidR="00482B3B" w:rsidRPr="006C60AC" w:rsidRDefault="00482B3B" w:rsidP="00482B3B">
      <w:pPr>
        <w:spacing w:after="0" w:line="276" w:lineRule="auto"/>
        <w:rPr>
          <w:rFonts w:ascii="Calibri" w:hAnsi="Calibri" w:cs="Calibri"/>
          <w:b/>
        </w:rPr>
      </w:pPr>
    </w:p>
    <w:p w:rsidR="00482B3B" w:rsidRPr="006C60AC" w:rsidRDefault="00482B3B" w:rsidP="00482B3B">
      <w:pPr>
        <w:spacing w:after="0" w:line="276" w:lineRule="auto"/>
        <w:rPr>
          <w:rFonts w:ascii="Calibri" w:hAnsi="Calibri" w:cs="Calibri"/>
          <w:b/>
        </w:rPr>
      </w:pPr>
      <w:r w:rsidRPr="006C60AC">
        <w:rPr>
          <w:rFonts w:ascii="Calibri" w:hAnsi="Calibri" w:cs="Calibri"/>
          <w:b/>
        </w:rPr>
        <w:t>Was this course previously part of the general education curriculum?</w:t>
      </w:r>
    </w:p>
    <w:p w:rsidR="00482B3B" w:rsidRPr="006C60AC" w:rsidRDefault="00131AA5" w:rsidP="00482B3B">
      <w:pPr>
        <w:spacing w:after="0" w:line="276" w:lineRule="auto"/>
        <w:rPr>
          <w:rFonts w:ascii="Calibri" w:hAnsi="Calibri" w:cs="Calibri"/>
        </w:rPr>
      </w:pPr>
      <w:sdt>
        <w:sdtPr>
          <w:rPr>
            <w:rFonts w:ascii="Calibri" w:hAnsi="Calibri" w:cs="Calibri"/>
            <w:b/>
          </w:rPr>
          <w:id w:val="-575212646"/>
          <w14:checkbox>
            <w14:checked w14:val="1"/>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proofErr w:type="gramStart"/>
      <w:r w:rsidR="00482B3B" w:rsidRPr="006C60AC">
        <w:rPr>
          <w:rFonts w:ascii="Calibri" w:hAnsi="Calibri" w:cs="Calibri"/>
        </w:rPr>
        <w:t xml:space="preserve">Yes  </w:t>
      </w:r>
      <w:r w:rsidR="00482B3B" w:rsidRPr="006C60AC">
        <w:rPr>
          <w:rFonts w:ascii="Calibri" w:hAnsi="Calibri" w:cs="Calibri"/>
        </w:rPr>
        <w:tab/>
      </w:r>
      <w:proofErr w:type="gramEnd"/>
      <w:sdt>
        <w:sdtPr>
          <w:rPr>
            <w:rFonts w:ascii="Calibri" w:hAnsi="Calibri" w:cs="Calibri"/>
            <w:b/>
          </w:rPr>
          <w:id w:val="-79138889"/>
          <w14:checkbox>
            <w14:checked w14:val="0"/>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No</w:t>
      </w:r>
    </w:p>
    <w:p w:rsidR="00482B3B" w:rsidRPr="006C60AC" w:rsidRDefault="00482B3B" w:rsidP="00482B3B">
      <w:pPr>
        <w:spacing w:after="0" w:line="276" w:lineRule="auto"/>
        <w:rPr>
          <w:rFonts w:ascii="Calibri" w:hAnsi="Calibri" w:cs="Calibri"/>
        </w:rPr>
      </w:pPr>
    </w:p>
    <w:p w:rsidR="00482B3B" w:rsidRPr="006C60AC" w:rsidRDefault="00482B3B" w:rsidP="00482B3B">
      <w:pPr>
        <w:spacing w:after="0" w:line="276" w:lineRule="auto"/>
        <w:rPr>
          <w:rFonts w:ascii="Calibri" w:hAnsi="Calibri" w:cs="Calibri"/>
          <w:b/>
        </w:rPr>
      </w:pPr>
      <w:r w:rsidRPr="006C60AC">
        <w:rPr>
          <w:rFonts w:ascii="Calibri" w:hAnsi="Calibri" w:cs="Calibri"/>
          <w:b/>
        </w:rPr>
        <w:t>This course will fulfill general education requirements for (check all that apply):</w:t>
      </w:r>
    </w:p>
    <w:p w:rsidR="00482B3B" w:rsidRPr="006C60AC" w:rsidRDefault="00131AA5" w:rsidP="00482B3B">
      <w:pPr>
        <w:spacing w:after="0" w:line="276" w:lineRule="auto"/>
        <w:rPr>
          <w:rFonts w:ascii="Calibri" w:hAnsi="Calibri" w:cs="Calibri"/>
        </w:rPr>
      </w:pPr>
      <w:sdt>
        <w:sdtPr>
          <w:rPr>
            <w:rFonts w:ascii="Calibri" w:hAnsi="Calibri" w:cs="Calibri"/>
            <w:b/>
          </w:rPr>
          <w:id w:val="914284720"/>
          <w14:checkbox>
            <w14:checked w14:val="1"/>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 xml:space="preserve">AA/AS/BA/BS </w:t>
      </w:r>
      <w:r w:rsidR="00482B3B" w:rsidRPr="006C60AC">
        <w:rPr>
          <w:rFonts w:ascii="Calibri" w:hAnsi="Calibri" w:cs="Calibri"/>
        </w:rPr>
        <w:tab/>
      </w:r>
      <w:sdt>
        <w:sdtPr>
          <w:rPr>
            <w:rFonts w:ascii="Calibri" w:hAnsi="Calibri" w:cs="Calibri"/>
            <w:b/>
          </w:rPr>
          <w:id w:val="797269259"/>
          <w14:checkbox>
            <w14:checked w14:val="1"/>
            <w14:checkedState w14:val="2612" w14:font="MS Gothic"/>
            <w14:uncheckedState w14:val="2610" w14:font="MS Gothic"/>
          </w14:checkbox>
        </w:sdtPr>
        <w:sdtEndPr/>
        <w:sdtContent>
          <w:r w:rsidR="00482B3B">
            <w:rPr>
              <w:rFonts w:ascii="MS Gothic" w:eastAsia="MS Gothic" w:hAnsi="MS Gothic" w:cs="Calibri" w:hint="eastAsia"/>
              <w:b/>
            </w:rPr>
            <w:t>☒</w:t>
          </w:r>
        </w:sdtContent>
      </w:sdt>
      <w:r w:rsidR="00482B3B" w:rsidRPr="006C60AC">
        <w:rPr>
          <w:rFonts w:ascii="Calibri" w:hAnsi="Calibri" w:cs="Calibri"/>
          <w:b/>
        </w:rPr>
        <w:t xml:space="preserve">  AAS</w:t>
      </w:r>
    </w:p>
    <w:p w:rsidR="00482B3B" w:rsidRPr="006C60AC" w:rsidRDefault="00482B3B" w:rsidP="00482B3B">
      <w:pPr>
        <w:spacing w:after="0" w:line="276" w:lineRule="auto"/>
        <w:rPr>
          <w:rFonts w:ascii="Calibri" w:hAnsi="Calibri" w:cs="Calibri"/>
          <w:b/>
        </w:rPr>
      </w:pPr>
      <w:r w:rsidRPr="006C60AC">
        <w:rPr>
          <w:rFonts w:ascii="Calibri" w:hAnsi="Calibri" w:cs="Calibri"/>
        </w:rPr>
        <w:tab/>
      </w:r>
    </w:p>
    <w:tbl>
      <w:tblPr>
        <w:tblStyle w:val="PlainTable2"/>
        <w:tblW w:w="0" w:type="auto"/>
        <w:tblLook w:val="04A0" w:firstRow="1" w:lastRow="0" w:firstColumn="1" w:lastColumn="0" w:noHBand="0" w:noVBand="1"/>
      </w:tblPr>
      <w:tblGrid>
        <w:gridCol w:w="10795"/>
      </w:tblGrid>
      <w:tr w:rsidR="00482B3B"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482B3B" w:rsidRPr="006C60AC" w:rsidRDefault="00482B3B" w:rsidP="00482B3B">
            <w:pPr>
              <w:pStyle w:val="ListParagraph"/>
              <w:numPr>
                <w:ilvl w:val="0"/>
                <w:numId w:val="1"/>
              </w:numPr>
              <w:spacing w:line="276" w:lineRule="auto"/>
              <w:ind w:hanging="270"/>
              <w:rPr>
                <w:rFonts w:ascii="Calibri" w:hAnsi="Calibri" w:cs="Calibri"/>
                <w:b w:val="0"/>
              </w:rPr>
            </w:pPr>
            <w:r w:rsidRPr="006C60AC">
              <w:rPr>
                <w:rFonts w:ascii="Calibri" w:hAnsi="Calibri" w:cs="Calibri"/>
              </w:rPr>
              <w:t>Content Area and Essential Skills</w:t>
            </w:r>
          </w:p>
        </w:tc>
      </w:tr>
    </w:tbl>
    <w:p w:rsidR="00482B3B" w:rsidRPr="006C60AC" w:rsidRDefault="00482B3B" w:rsidP="00482B3B">
      <w:pPr>
        <w:spacing w:after="0" w:line="276" w:lineRule="auto"/>
        <w:rPr>
          <w:rFonts w:ascii="Calibri" w:hAnsi="Calibri" w:cs="Calibri"/>
          <w:i/>
        </w:rPr>
      </w:pPr>
      <w:r w:rsidRPr="006C60AC">
        <w:rPr>
          <w:rFonts w:ascii="Calibri" w:hAnsi="Calibri" w:cs="Calibri"/>
          <w:b/>
        </w:rPr>
        <w:t xml:space="preserve">To which content area should this course be added? </w:t>
      </w:r>
      <w:r w:rsidRPr="006C60AC">
        <w:rPr>
          <w:rFonts w:ascii="Calibri" w:hAnsi="Calibri" w:cs="Calibri"/>
          <w:i/>
        </w:rPr>
        <w:t>Indicate “Other” if the course is not associated with one of the six NM General Education content areas.</w:t>
      </w:r>
    </w:p>
    <w:p w:rsidR="00482B3B" w:rsidRPr="006C60AC" w:rsidRDefault="00131AA5" w:rsidP="00482B3B">
      <w:pPr>
        <w:spacing w:after="0" w:line="276" w:lineRule="auto"/>
        <w:jc w:val="center"/>
        <w:rPr>
          <w:rFonts w:ascii="Calibri" w:hAnsi="Calibri" w:cs="Calibri"/>
          <w:b/>
        </w:rPr>
      </w:pPr>
      <w:sdt>
        <w:sdtPr>
          <w:rPr>
            <w:rFonts w:ascii="Calibri" w:hAnsi="Calibri" w:cs="Calibri"/>
            <w:b/>
          </w:rPr>
          <w:id w:val="-492870836"/>
          <w14:checkbox>
            <w14:checked w14:val="0"/>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Communications</w:t>
      </w:r>
      <w:r w:rsidR="00482B3B" w:rsidRPr="006C60AC">
        <w:rPr>
          <w:rFonts w:ascii="Calibri" w:hAnsi="Calibri" w:cs="Calibri"/>
        </w:rPr>
        <w:tab/>
        <w:t xml:space="preserve"> </w:t>
      </w:r>
      <w:sdt>
        <w:sdtPr>
          <w:rPr>
            <w:rFonts w:ascii="Calibri" w:hAnsi="Calibri" w:cs="Calibri"/>
            <w:b/>
          </w:rPr>
          <w:id w:val="-1592845584"/>
          <w14:checkbox>
            <w14:checked w14:val="0"/>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Mathematics</w:t>
      </w:r>
      <w:r w:rsidR="00482B3B" w:rsidRPr="006C60AC">
        <w:rPr>
          <w:rFonts w:ascii="Calibri" w:hAnsi="Calibri" w:cs="Calibri"/>
        </w:rPr>
        <w:tab/>
        <w:t xml:space="preserve"> </w:t>
      </w:r>
      <w:sdt>
        <w:sdtPr>
          <w:rPr>
            <w:rFonts w:ascii="Calibri" w:hAnsi="Calibri" w:cs="Calibri"/>
            <w:b/>
          </w:rPr>
          <w:id w:val="-1546438140"/>
          <w14:checkbox>
            <w14:checked w14:val="0"/>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 xml:space="preserve">Science </w:t>
      </w:r>
      <w:r w:rsidR="00482B3B" w:rsidRPr="006C60AC">
        <w:rPr>
          <w:rFonts w:ascii="Calibri" w:hAnsi="Calibri" w:cs="Calibri"/>
        </w:rPr>
        <w:tab/>
      </w:r>
      <w:sdt>
        <w:sdtPr>
          <w:rPr>
            <w:rFonts w:ascii="Calibri" w:hAnsi="Calibri" w:cs="Calibri"/>
            <w:b/>
          </w:rPr>
          <w:id w:val="-19316235"/>
          <w14:checkbox>
            <w14:checked w14:val="0"/>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Social &amp; Behavioral Sciences</w:t>
      </w:r>
    </w:p>
    <w:p w:rsidR="00482B3B" w:rsidRPr="006C60AC" w:rsidRDefault="00131AA5" w:rsidP="00482B3B">
      <w:pPr>
        <w:spacing w:after="0" w:line="276" w:lineRule="auto"/>
        <w:jc w:val="center"/>
        <w:rPr>
          <w:rFonts w:ascii="Calibri" w:hAnsi="Calibri" w:cs="Calibri"/>
        </w:rPr>
      </w:pPr>
      <w:sdt>
        <w:sdtPr>
          <w:rPr>
            <w:rFonts w:ascii="Calibri" w:hAnsi="Calibri" w:cs="Calibri"/>
            <w:b/>
          </w:rPr>
          <w:id w:val="-1294905876"/>
          <w14:checkbox>
            <w14:checked w14:val="1"/>
            <w14:checkedState w14:val="2612" w14:font="MS Gothic"/>
            <w14:uncheckedState w14:val="2610" w14:font="MS Gothic"/>
          </w14:checkbox>
        </w:sdtPr>
        <w:sdtEndPr/>
        <w:sdtContent>
          <w:r w:rsidR="00482B3B">
            <w:rPr>
              <w:rFonts w:ascii="MS Gothic" w:eastAsia="MS Gothic" w:hAnsi="MS Gothic" w:cs="Calibri" w:hint="eastAsia"/>
              <w:b/>
            </w:rPr>
            <w:t>☒</w:t>
          </w:r>
        </w:sdtContent>
      </w:sdt>
      <w:r w:rsidR="00482B3B" w:rsidRPr="006C60AC">
        <w:rPr>
          <w:rFonts w:ascii="Calibri" w:hAnsi="Calibri" w:cs="Calibri"/>
          <w:b/>
        </w:rPr>
        <w:t xml:space="preserve"> </w:t>
      </w:r>
      <w:r w:rsidR="00482B3B" w:rsidRPr="006C60AC">
        <w:rPr>
          <w:rFonts w:ascii="Calibri" w:hAnsi="Calibri" w:cs="Calibri"/>
        </w:rPr>
        <w:t xml:space="preserve">Humanities </w:t>
      </w:r>
      <w:r w:rsidR="00482B3B" w:rsidRPr="006C60AC">
        <w:rPr>
          <w:rFonts w:ascii="Calibri" w:hAnsi="Calibri" w:cs="Calibri"/>
        </w:rPr>
        <w:tab/>
      </w:r>
      <w:r w:rsidR="00482B3B" w:rsidRPr="006C60AC">
        <w:rPr>
          <w:rFonts w:ascii="Calibri" w:hAnsi="Calibri" w:cs="Calibri"/>
        </w:rPr>
        <w:tab/>
      </w:r>
      <w:sdt>
        <w:sdtPr>
          <w:rPr>
            <w:rFonts w:ascii="Calibri" w:hAnsi="Calibri" w:cs="Calibri"/>
            <w:b/>
          </w:rPr>
          <w:id w:val="807829406"/>
          <w14:checkbox>
            <w14:checked w14:val="0"/>
            <w14:checkedState w14:val="2612" w14:font="MS Gothic"/>
            <w14:uncheckedState w14:val="2610" w14:font="MS Gothic"/>
          </w14:checkbox>
        </w:sdtPr>
        <w:sdtEndPr/>
        <w:sdtContent>
          <w:r w:rsidR="00482B3B">
            <w:rPr>
              <w:rFonts w:ascii="MS Gothic" w:eastAsia="MS Gothic" w:hAnsi="MS Gothic" w:cs="Calibri" w:hint="eastAsia"/>
              <w:b/>
            </w:rPr>
            <w:t>☐</w:t>
          </w:r>
        </w:sdtContent>
      </w:sdt>
      <w:r w:rsidR="00482B3B" w:rsidRPr="006C60AC">
        <w:rPr>
          <w:rFonts w:ascii="Calibri" w:hAnsi="Calibri" w:cs="Calibri"/>
          <w:b/>
        </w:rPr>
        <w:t xml:space="preserve"> </w:t>
      </w:r>
      <w:r w:rsidR="00482B3B" w:rsidRPr="006C60AC">
        <w:rPr>
          <w:rFonts w:ascii="Calibri" w:hAnsi="Calibri" w:cs="Calibri"/>
        </w:rPr>
        <w:t xml:space="preserve">Creative &amp; Fine Arts </w:t>
      </w:r>
      <w:r w:rsidR="00482B3B" w:rsidRPr="006C60AC">
        <w:rPr>
          <w:rFonts w:ascii="Calibri" w:hAnsi="Calibri" w:cs="Calibri"/>
        </w:rPr>
        <w:tab/>
      </w:r>
      <w:r w:rsidR="00482B3B" w:rsidRPr="006C60AC">
        <w:rPr>
          <w:rFonts w:ascii="Calibri" w:hAnsi="Calibri" w:cs="Calibri"/>
        </w:rPr>
        <w:tab/>
      </w:r>
      <w:sdt>
        <w:sdtPr>
          <w:rPr>
            <w:rFonts w:ascii="Calibri" w:hAnsi="Calibri" w:cs="Calibri"/>
            <w:b/>
          </w:rPr>
          <w:id w:val="-2087603287"/>
          <w14:checkbox>
            <w14:checked w14:val="1"/>
            <w14:checkedState w14:val="2612" w14:font="MS Gothic"/>
            <w14:uncheckedState w14:val="2610" w14:font="MS Gothic"/>
          </w14:checkbox>
        </w:sdtPr>
        <w:sdtEndPr/>
        <w:sdtContent>
          <w:r w:rsidR="00961443">
            <w:rPr>
              <w:rFonts w:ascii="MS Gothic" w:eastAsia="MS Gothic" w:hAnsi="MS Gothic" w:cs="Calibri" w:hint="eastAsia"/>
              <w:b/>
            </w:rPr>
            <w:t>☒</w:t>
          </w:r>
        </w:sdtContent>
      </w:sdt>
      <w:r w:rsidR="00482B3B" w:rsidRPr="006C60AC">
        <w:rPr>
          <w:rFonts w:ascii="Calibri" w:hAnsi="Calibri" w:cs="Calibri"/>
          <w:b/>
        </w:rPr>
        <w:t xml:space="preserve"> </w:t>
      </w:r>
      <w:r w:rsidR="00482B3B" w:rsidRPr="006C60AC">
        <w:rPr>
          <w:rFonts w:ascii="Calibri" w:hAnsi="Calibri" w:cs="Calibri"/>
        </w:rPr>
        <w:t>Other</w:t>
      </w:r>
    </w:p>
    <w:p w:rsidR="00482B3B" w:rsidRPr="006C60AC" w:rsidRDefault="00482B3B" w:rsidP="00482B3B">
      <w:pPr>
        <w:spacing w:after="0" w:line="276" w:lineRule="auto"/>
        <w:rPr>
          <w:rFonts w:ascii="Calibri" w:hAnsi="Calibri" w:cs="Calibri"/>
          <w:b/>
        </w:rPr>
      </w:pPr>
    </w:p>
    <w:p w:rsidR="00482B3B" w:rsidRPr="006C60AC" w:rsidRDefault="00482B3B" w:rsidP="00482B3B">
      <w:pPr>
        <w:spacing w:after="0" w:line="276" w:lineRule="auto"/>
        <w:rPr>
          <w:rFonts w:ascii="Calibri" w:hAnsi="Calibri" w:cs="Calibri"/>
          <w:b/>
        </w:rPr>
      </w:pPr>
      <w:r w:rsidRPr="006C60AC">
        <w:rPr>
          <w:rFonts w:ascii="Calibri" w:hAnsi="Calibri" w:cs="Calibri"/>
          <w:b/>
        </w:rPr>
        <w:t>Which essential skills will be addressed?</w:t>
      </w:r>
    </w:p>
    <w:p w:rsidR="00482B3B" w:rsidRPr="006C60AC" w:rsidRDefault="00131AA5" w:rsidP="00482B3B">
      <w:pPr>
        <w:spacing w:after="0" w:line="276" w:lineRule="auto"/>
        <w:jc w:val="center"/>
        <w:rPr>
          <w:rFonts w:ascii="Calibri" w:hAnsi="Calibri" w:cs="Calibri"/>
        </w:rPr>
      </w:pPr>
      <w:sdt>
        <w:sdtPr>
          <w:rPr>
            <w:rFonts w:ascii="Calibri" w:hAnsi="Calibri" w:cs="Calibri"/>
            <w:b/>
          </w:rPr>
          <w:id w:val="1586412801"/>
          <w14:checkbox>
            <w14:checked w14:val="1"/>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Communication</w:t>
      </w:r>
      <w:r w:rsidR="00482B3B" w:rsidRPr="006C60AC">
        <w:rPr>
          <w:rFonts w:ascii="Calibri" w:hAnsi="Calibri" w:cs="Calibri"/>
        </w:rPr>
        <w:tab/>
      </w:r>
      <w:r w:rsidR="00482B3B" w:rsidRPr="006C60AC">
        <w:rPr>
          <w:rFonts w:ascii="Calibri" w:hAnsi="Calibri" w:cs="Calibri"/>
        </w:rPr>
        <w:tab/>
      </w:r>
      <w:sdt>
        <w:sdtPr>
          <w:rPr>
            <w:rFonts w:ascii="Calibri" w:hAnsi="Calibri" w:cs="Calibri"/>
            <w:b/>
          </w:rPr>
          <w:id w:val="987742809"/>
          <w14:checkbox>
            <w14:checked w14:val="1"/>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Critical Thinking</w:t>
      </w:r>
      <w:r w:rsidR="00482B3B" w:rsidRPr="006C60AC">
        <w:rPr>
          <w:rFonts w:ascii="Calibri" w:hAnsi="Calibri" w:cs="Calibri"/>
        </w:rPr>
        <w:tab/>
      </w:r>
      <w:sdt>
        <w:sdtPr>
          <w:rPr>
            <w:rFonts w:ascii="Calibri" w:hAnsi="Calibri" w:cs="Calibri"/>
            <w:b/>
          </w:rPr>
          <w:id w:val="1222721589"/>
          <w14:checkbox>
            <w14:checked w14:val="0"/>
            <w14:checkedState w14:val="2612" w14:font="MS Gothic"/>
            <w14:uncheckedState w14:val="2610" w14:font="MS Gothic"/>
          </w14:checkbox>
        </w:sdtPr>
        <w:sdtEndPr/>
        <w:sdtContent>
          <w:r w:rsidR="00813957">
            <w:rPr>
              <w:rFonts w:ascii="MS Gothic" w:eastAsia="MS Gothic" w:hAnsi="MS Gothic" w:cs="Calibri" w:hint="eastAsia"/>
              <w:b/>
            </w:rPr>
            <w:t>☐</w:t>
          </w:r>
        </w:sdtContent>
      </w:sdt>
      <w:r w:rsidR="00482B3B" w:rsidRPr="006C60AC">
        <w:rPr>
          <w:rFonts w:ascii="Calibri" w:hAnsi="Calibri" w:cs="Calibri"/>
          <w:b/>
        </w:rPr>
        <w:t xml:space="preserve"> </w:t>
      </w:r>
      <w:r w:rsidR="00482B3B" w:rsidRPr="006C60AC">
        <w:rPr>
          <w:rFonts w:ascii="Calibri" w:hAnsi="Calibri" w:cs="Calibri"/>
        </w:rPr>
        <w:t>Information &amp; Digital Literacy</w:t>
      </w:r>
    </w:p>
    <w:p w:rsidR="00482B3B" w:rsidRPr="00961443" w:rsidRDefault="00131AA5" w:rsidP="00961443">
      <w:pPr>
        <w:spacing w:after="0" w:line="276" w:lineRule="auto"/>
        <w:jc w:val="center"/>
        <w:rPr>
          <w:rFonts w:ascii="Calibri" w:hAnsi="Calibri" w:cs="Calibri"/>
        </w:rPr>
      </w:pPr>
      <w:sdt>
        <w:sdtPr>
          <w:rPr>
            <w:rFonts w:ascii="Calibri" w:hAnsi="Calibri" w:cs="Calibri"/>
            <w:b/>
          </w:rPr>
          <w:id w:val="2145388128"/>
          <w14:checkbox>
            <w14:checked w14:val="0"/>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Quantitative Reasoning</w:t>
      </w:r>
      <w:r w:rsidR="00482B3B" w:rsidRPr="006C60AC">
        <w:rPr>
          <w:rFonts w:ascii="Calibri" w:hAnsi="Calibri" w:cs="Calibri"/>
        </w:rPr>
        <w:tab/>
        <w:t xml:space="preserve"> </w:t>
      </w:r>
      <w:sdt>
        <w:sdtPr>
          <w:rPr>
            <w:rFonts w:ascii="Calibri" w:hAnsi="Calibri" w:cs="Calibri"/>
            <w:b/>
          </w:rPr>
          <w:id w:val="-378927807"/>
          <w14:checkbox>
            <w14:checked w14:val="1"/>
            <w14:checkedState w14:val="2612" w14:font="MS Gothic"/>
            <w14:uncheckedState w14:val="2610" w14:font="MS Gothic"/>
          </w14:checkbox>
        </w:sdtPr>
        <w:sdtEndPr/>
        <w:sdtContent>
          <w:r w:rsidR="00482B3B" w:rsidRPr="006C60AC">
            <w:rPr>
              <w:rFonts w:ascii="Segoe UI Symbol" w:eastAsia="MS Gothic" w:hAnsi="Segoe UI Symbol" w:cs="Segoe UI Symbol"/>
              <w:b/>
            </w:rPr>
            <w:t>☒</w:t>
          </w:r>
        </w:sdtContent>
      </w:sdt>
      <w:r w:rsidR="00482B3B" w:rsidRPr="006C60AC">
        <w:rPr>
          <w:rFonts w:ascii="Calibri" w:hAnsi="Calibri" w:cs="Calibri"/>
          <w:b/>
        </w:rPr>
        <w:t xml:space="preserve"> </w:t>
      </w:r>
      <w:r w:rsidR="00482B3B" w:rsidRPr="006C60AC">
        <w:rPr>
          <w:rFonts w:ascii="Calibri" w:hAnsi="Calibri" w:cs="Calibri"/>
        </w:rPr>
        <w:t>Personal &amp; Social Responsibility</w:t>
      </w:r>
    </w:p>
    <w:tbl>
      <w:tblPr>
        <w:tblStyle w:val="PlainTable2"/>
        <w:tblW w:w="0" w:type="auto"/>
        <w:tblLook w:val="04A0" w:firstRow="1" w:lastRow="0" w:firstColumn="1" w:lastColumn="0" w:noHBand="0" w:noVBand="1"/>
      </w:tblPr>
      <w:tblGrid>
        <w:gridCol w:w="10795"/>
      </w:tblGrid>
      <w:tr w:rsidR="00482B3B"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482B3B" w:rsidRPr="006C60AC" w:rsidRDefault="00482B3B" w:rsidP="00482B3B">
            <w:pPr>
              <w:pStyle w:val="ListParagraph"/>
              <w:numPr>
                <w:ilvl w:val="0"/>
                <w:numId w:val="1"/>
              </w:numPr>
              <w:spacing w:line="276" w:lineRule="auto"/>
              <w:rPr>
                <w:rFonts w:ascii="Calibri" w:hAnsi="Calibri" w:cs="Calibri"/>
                <w:b w:val="0"/>
              </w:rPr>
            </w:pPr>
            <w:r w:rsidRPr="006C60AC">
              <w:rPr>
                <w:rFonts w:ascii="Calibri" w:hAnsi="Calibri" w:cs="Calibri"/>
              </w:rPr>
              <w:t>Learning Outcomes</w:t>
            </w:r>
          </w:p>
        </w:tc>
      </w:tr>
    </w:tbl>
    <w:p w:rsidR="00482B3B" w:rsidRPr="006C60AC" w:rsidRDefault="00482B3B" w:rsidP="00482B3B">
      <w:pPr>
        <w:spacing w:after="0" w:line="276" w:lineRule="auto"/>
        <w:rPr>
          <w:rFonts w:ascii="Calibri" w:hAnsi="Calibri" w:cs="Calibri"/>
          <w:b/>
        </w:rPr>
      </w:pPr>
      <w:r w:rsidRPr="006C60AC">
        <w:rPr>
          <w:rFonts w:ascii="Calibri" w:hAnsi="Calibri" w:cs="Calibri"/>
          <w:b/>
        </w:rPr>
        <w:t xml:space="preserve">This course follows the CCNS SLOs for </w:t>
      </w:r>
    </w:p>
    <w:tbl>
      <w:tblPr>
        <w:tblStyle w:val="TableGrid"/>
        <w:tblW w:w="0" w:type="auto"/>
        <w:tblLook w:val="04A0" w:firstRow="1" w:lastRow="0" w:firstColumn="1" w:lastColumn="0" w:noHBand="0" w:noVBand="1"/>
      </w:tblPr>
      <w:tblGrid>
        <w:gridCol w:w="10790"/>
      </w:tblGrid>
      <w:tr w:rsidR="00482B3B" w:rsidRPr="00356F99" w:rsidTr="00B85D1D">
        <w:tc>
          <w:tcPr>
            <w:tcW w:w="10790" w:type="dxa"/>
          </w:tcPr>
          <w:p w:rsidR="00482B3B" w:rsidRPr="00356F99" w:rsidRDefault="00131AA5" w:rsidP="00356F99">
            <w:pPr>
              <w:jc w:val="both"/>
              <w:rPr>
                <w:rFonts w:cs="Calibri"/>
              </w:rPr>
            </w:pPr>
            <w:sdt>
              <w:sdtPr>
                <w:rPr>
                  <w:rFonts w:cs="Times New Roman"/>
                </w:rPr>
                <w:id w:val="1735663657"/>
                <w:placeholder>
                  <w:docPart w:val="7CA7206F220442CB94833D330358AF0E"/>
                </w:placeholder>
                <w:text/>
              </w:sdtPr>
              <w:sdtEndPr/>
              <w:sdtContent>
                <w:r w:rsidR="00961443">
                  <w:rPr>
                    <w:rFonts w:cs="Times New Roman"/>
                  </w:rPr>
                  <w:t>HUMN 1130 Media and Culture</w:t>
                </w:r>
                <w:r w:rsidR="00356F99" w:rsidRPr="00356F99">
                  <w:rPr>
                    <w:rFonts w:cs="Times New Roman"/>
                  </w:rPr>
                  <w:t>. This course is designed to allow students to examine the careers and lives of American Indians with a focus on the history of American Indians in Media. Media is a word which encompasses a broad range of topics. Students will explore issues through film, the spoken word, the written word and live performance which may be relevant to the historical significance of how American Indians are viewed. This also includes contemporary fiction/non-fiction writings, films, acting, theater performances, music and spoken word recordings; and radio and television broadcasting. In addition, the course will attempt to broaden the student’s ability to analyze and evaluate oral and written communication in terms of situation, audience, purpose, aesthetics and diverse points of view, while exploring the voices of North American Indigenous Peoples. This course may be taken to fulfill the General Education Humanities requirement.</w:t>
                </w:r>
              </w:sdtContent>
            </w:sdt>
          </w:p>
        </w:tc>
      </w:tr>
    </w:tbl>
    <w:p w:rsidR="00482B3B" w:rsidRPr="00356F99" w:rsidRDefault="00482B3B" w:rsidP="00482B3B">
      <w:pPr>
        <w:spacing w:after="0" w:line="240" w:lineRule="auto"/>
        <w:rPr>
          <w:rFonts w:cs="Calibri"/>
          <w:b/>
        </w:rPr>
      </w:pPr>
    </w:p>
    <w:p w:rsidR="00482B3B" w:rsidRDefault="00482B3B" w:rsidP="00482B3B">
      <w:pPr>
        <w:spacing w:after="0" w:line="240" w:lineRule="auto"/>
        <w:rPr>
          <w:rFonts w:ascii="Calibri" w:hAnsi="Calibri" w:cs="Calibri"/>
          <w:b/>
        </w:rPr>
      </w:pPr>
    </w:p>
    <w:p w:rsidR="00482B3B" w:rsidRDefault="00482B3B" w:rsidP="00482B3B">
      <w:pPr>
        <w:spacing w:after="0" w:line="240" w:lineRule="auto"/>
        <w:rPr>
          <w:rFonts w:ascii="Calibri" w:hAnsi="Calibri" w:cs="Calibri"/>
          <w:b/>
        </w:rPr>
      </w:pPr>
    </w:p>
    <w:p w:rsidR="00482B3B" w:rsidRPr="006C60AC" w:rsidRDefault="00482B3B" w:rsidP="00482B3B">
      <w:pPr>
        <w:spacing w:after="0" w:line="240" w:lineRule="auto"/>
        <w:rPr>
          <w:rFonts w:ascii="Calibri" w:hAnsi="Calibri" w:cs="Calibri"/>
          <w:b/>
        </w:rPr>
      </w:pPr>
      <w:r w:rsidRPr="006C60AC">
        <w:rPr>
          <w:rFonts w:ascii="Calibri" w:hAnsi="Calibri" w:cs="Calibri"/>
          <w:b/>
        </w:rPr>
        <w:t>List all learning outcomes that are shared between course sections at your institution.</w:t>
      </w:r>
    </w:p>
    <w:tbl>
      <w:tblPr>
        <w:tblStyle w:val="TableGrid"/>
        <w:tblW w:w="10795" w:type="dxa"/>
        <w:tblLook w:val="04A0" w:firstRow="1" w:lastRow="0" w:firstColumn="1" w:lastColumn="0" w:noHBand="0" w:noVBand="1"/>
      </w:tblPr>
      <w:tblGrid>
        <w:gridCol w:w="10795"/>
      </w:tblGrid>
      <w:tr w:rsidR="00482B3B" w:rsidRPr="006C60AC" w:rsidTr="00B85D1D">
        <w:tc>
          <w:tcPr>
            <w:tcW w:w="10795" w:type="dxa"/>
          </w:tcPr>
          <w:p w:rsidR="00482B3B" w:rsidRPr="006C60AC" w:rsidRDefault="00482B3B" w:rsidP="00B85D1D">
            <w:pPr>
              <w:tabs>
                <w:tab w:val="left" w:pos="9490"/>
              </w:tabs>
              <w:rPr>
                <w:rFonts w:ascii="Calibri" w:hAnsi="Calibri" w:cs="Calibri"/>
                <w:b/>
              </w:rPr>
            </w:pPr>
            <w:r w:rsidRPr="006C60AC">
              <w:rPr>
                <w:rFonts w:ascii="Calibri" w:hAnsi="Calibri" w:cs="Calibri"/>
                <w:b/>
              </w:rPr>
              <w:t>Common Course Student Learning Outcomes (find Common Course SLOs at:</w:t>
            </w:r>
            <w:r w:rsidRPr="006C60AC">
              <w:rPr>
                <w:rFonts w:ascii="Calibri" w:hAnsi="Calibri" w:cs="Calibri"/>
              </w:rPr>
              <w:t xml:space="preserve"> </w:t>
            </w:r>
            <w:hyperlink r:id="rId7" w:history="1">
              <w:r w:rsidRPr="006C60AC">
                <w:rPr>
                  <w:rStyle w:val="Hyperlink"/>
                  <w:rFonts w:ascii="Calibri" w:hAnsi="Calibri" w:cs="Calibri"/>
                  <w:b/>
                </w:rPr>
                <w:t>http://www.hed.state.nm.us/programs/request-a-change-to-the-nmccns.aspx</w:t>
              </w:r>
            </w:hyperlink>
            <w:r w:rsidRPr="006C60AC">
              <w:rPr>
                <w:rFonts w:ascii="Calibri" w:hAnsi="Calibri" w:cs="Calibri"/>
                <w:b/>
              </w:rPr>
              <w:t>)</w:t>
            </w:r>
            <w:r w:rsidRPr="006C60AC">
              <w:rPr>
                <w:rFonts w:ascii="Calibri" w:hAnsi="Calibri" w:cs="Calibri"/>
                <w:b/>
              </w:rPr>
              <w:tab/>
            </w:r>
          </w:p>
        </w:tc>
      </w:tr>
      <w:tr w:rsidR="00482B3B" w:rsidRPr="006C60AC" w:rsidTr="00B85D1D">
        <w:sdt>
          <w:sdtPr>
            <w:rPr>
              <w:rFonts w:ascii="Calibri" w:eastAsia="Times New Roman" w:hAnsi="Calibri" w:cs="Calibri"/>
            </w:rPr>
            <w:id w:val="156352332"/>
            <w:placeholder>
              <w:docPart w:val="42D98A1EBF2643838AF95A0CAA884698"/>
            </w:placeholder>
            <w:text/>
          </w:sdtPr>
          <w:sdtEndPr/>
          <w:sdtContent>
            <w:tc>
              <w:tcPr>
                <w:tcW w:w="10795" w:type="dxa"/>
              </w:tcPr>
              <w:p w:rsidR="00482B3B" w:rsidRPr="006C60AC" w:rsidRDefault="00482B3B" w:rsidP="00792B6A">
                <w:pPr>
                  <w:tabs>
                    <w:tab w:val="left" w:pos="9490"/>
                  </w:tabs>
                  <w:jc w:val="both"/>
                  <w:rPr>
                    <w:rFonts w:ascii="Calibri" w:hAnsi="Calibri" w:cs="Calibri"/>
                    <w:b/>
                  </w:rPr>
                </w:pPr>
                <w:r w:rsidRPr="006C60AC">
                  <w:rPr>
                    <w:rFonts w:ascii="Calibri" w:eastAsia="Times New Roman" w:hAnsi="Calibri" w:cs="Calibri"/>
                  </w:rPr>
                  <w:t xml:space="preserve">1. Participate in a constructive conversation and community about </w:t>
                </w:r>
                <w:r w:rsidR="00961443">
                  <w:rPr>
                    <w:rFonts w:ascii="Calibri" w:eastAsia="Times New Roman" w:hAnsi="Calibri" w:cs="Calibri"/>
                  </w:rPr>
                  <w:t>media and culture</w:t>
                </w:r>
                <w:r w:rsidRPr="006C60AC">
                  <w:rPr>
                    <w:rFonts w:ascii="Calibri" w:eastAsia="Times New Roman" w:hAnsi="Calibri" w:cs="Calibri"/>
                  </w:rPr>
                  <w:t xml:space="preserve">. 2. Read and critically engage with a variety of </w:t>
                </w:r>
                <w:r w:rsidR="00961443">
                  <w:rPr>
                    <w:rFonts w:ascii="Calibri" w:eastAsia="Times New Roman" w:hAnsi="Calibri" w:cs="Calibri"/>
                  </w:rPr>
                  <w:t>media forms</w:t>
                </w:r>
                <w:r w:rsidR="00792B6A">
                  <w:rPr>
                    <w:rFonts w:ascii="Calibri" w:eastAsia="Times New Roman" w:hAnsi="Calibri" w:cs="Calibri"/>
                  </w:rPr>
                  <w:t>.</w:t>
                </w:r>
                <w:r w:rsidRPr="006C60AC">
                  <w:rPr>
                    <w:rFonts w:ascii="Calibri" w:eastAsia="Times New Roman" w:hAnsi="Calibri" w:cs="Calibri"/>
                  </w:rPr>
                  <w:t xml:space="preserve"> 3. Compose </w:t>
                </w:r>
                <w:r w:rsidR="00792B6A">
                  <w:rPr>
                    <w:rFonts w:ascii="Calibri" w:eastAsia="Times New Roman" w:hAnsi="Calibri" w:cs="Calibri"/>
                  </w:rPr>
                  <w:t xml:space="preserve">media reviews and book reviews in the context of media and culture. </w:t>
                </w:r>
                <w:r w:rsidRPr="006C60AC">
                  <w:rPr>
                    <w:rFonts w:ascii="Calibri" w:eastAsia="Times New Roman" w:hAnsi="Calibri" w:cs="Calibri"/>
                  </w:rPr>
                  <w:t xml:space="preserve">4. </w:t>
                </w:r>
                <w:r w:rsidR="00792B6A">
                  <w:rPr>
                    <w:rFonts w:ascii="Calibri" w:eastAsia="Times New Roman" w:hAnsi="Calibri" w:cs="Calibri"/>
                  </w:rPr>
                  <w:t xml:space="preserve">Seek proof of tutoring and </w:t>
                </w:r>
                <w:r w:rsidRPr="006C60AC">
                  <w:rPr>
                    <w:rFonts w:ascii="Calibri" w:eastAsia="Times New Roman" w:hAnsi="Calibri" w:cs="Calibri"/>
                  </w:rPr>
                  <w:t xml:space="preserve">feedback </w:t>
                </w:r>
                <w:r w:rsidR="00792B6A">
                  <w:rPr>
                    <w:rFonts w:ascii="Calibri" w:eastAsia="Times New Roman" w:hAnsi="Calibri" w:cs="Calibri"/>
                  </w:rPr>
                  <w:t xml:space="preserve">from </w:t>
                </w:r>
                <w:r w:rsidRPr="006C60AC">
                  <w:rPr>
                    <w:rFonts w:ascii="Calibri" w:eastAsia="Times New Roman" w:hAnsi="Calibri" w:cs="Calibri"/>
                  </w:rPr>
                  <w:t xml:space="preserve">peers about their work. 5. Revise </w:t>
                </w:r>
                <w:r w:rsidR="00792B6A">
                  <w:rPr>
                    <w:rFonts w:ascii="Calibri" w:eastAsia="Times New Roman" w:hAnsi="Calibri" w:cs="Calibri"/>
                  </w:rPr>
                  <w:t xml:space="preserve">written </w:t>
                </w:r>
                <w:r w:rsidRPr="006C60AC">
                  <w:rPr>
                    <w:rFonts w:ascii="Calibri" w:eastAsia="Times New Roman" w:hAnsi="Calibri" w:cs="Calibri"/>
                  </w:rPr>
                  <w:t xml:space="preserve">based on peer feedback and critique. 6. </w:t>
                </w:r>
                <w:r w:rsidR="00792B6A">
                  <w:rPr>
                    <w:rFonts w:ascii="Calibri" w:eastAsia="Times New Roman" w:hAnsi="Calibri" w:cs="Calibri"/>
                  </w:rPr>
                  <w:t>R</w:t>
                </w:r>
                <w:r w:rsidRPr="006C60AC">
                  <w:rPr>
                    <w:rFonts w:ascii="Calibri" w:eastAsia="Times New Roman" w:hAnsi="Calibri" w:cs="Calibri"/>
                  </w:rPr>
                  <w:t>eflection on students' own writing and writing process</w:t>
                </w:r>
                <w:r w:rsidR="00792B6A">
                  <w:rPr>
                    <w:rFonts w:ascii="Calibri" w:eastAsia="Times New Roman" w:hAnsi="Calibri" w:cs="Calibri"/>
                  </w:rPr>
                  <w:t xml:space="preserve"> is essential to understanding how media and culture affects students’ world view.</w:t>
                </w:r>
                <w:r w:rsidRPr="006C60AC">
                  <w:rPr>
                    <w:rFonts w:ascii="Calibri" w:eastAsia="Times New Roman" w:hAnsi="Calibri" w:cs="Calibri"/>
                  </w:rPr>
                  <w:t xml:space="preserve"> 7. Evaluate and engage with </w:t>
                </w:r>
                <w:r w:rsidR="00792B6A">
                  <w:rPr>
                    <w:rFonts w:ascii="Calibri" w:eastAsia="Times New Roman" w:hAnsi="Calibri" w:cs="Calibri"/>
                  </w:rPr>
                  <w:t>the community about what has been revealed in the classroom.</w:t>
                </w:r>
              </w:p>
            </w:tc>
          </w:sdtContent>
        </w:sdt>
      </w:tr>
    </w:tbl>
    <w:p w:rsidR="00482B3B" w:rsidRPr="006C60AC" w:rsidRDefault="00482B3B" w:rsidP="00482B3B">
      <w:pPr>
        <w:spacing w:after="0" w:line="276" w:lineRule="auto"/>
        <w:rPr>
          <w:rFonts w:ascii="Calibri" w:hAnsi="Calibri" w:cs="Calibri"/>
          <w:b/>
        </w:rPr>
      </w:pPr>
    </w:p>
    <w:tbl>
      <w:tblPr>
        <w:tblStyle w:val="TableGrid"/>
        <w:tblW w:w="10795" w:type="dxa"/>
        <w:tblLook w:val="04A0" w:firstRow="1" w:lastRow="0" w:firstColumn="1" w:lastColumn="0" w:noHBand="0" w:noVBand="1"/>
      </w:tblPr>
      <w:tblGrid>
        <w:gridCol w:w="10795"/>
      </w:tblGrid>
      <w:tr w:rsidR="00482B3B" w:rsidRPr="006C60AC" w:rsidTr="00B85D1D">
        <w:tc>
          <w:tcPr>
            <w:tcW w:w="10795" w:type="dxa"/>
          </w:tcPr>
          <w:p w:rsidR="00482B3B" w:rsidRPr="006C60AC" w:rsidRDefault="00482B3B" w:rsidP="00B85D1D">
            <w:pPr>
              <w:tabs>
                <w:tab w:val="left" w:pos="9490"/>
              </w:tabs>
              <w:spacing w:line="276" w:lineRule="auto"/>
              <w:rPr>
                <w:rFonts w:ascii="Calibri" w:hAnsi="Calibri" w:cs="Calibri"/>
                <w:b/>
              </w:rPr>
            </w:pPr>
            <w:r w:rsidRPr="006C60AC">
              <w:rPr>
                <w:rFonts w:ascii="Calibri" w:hAnsi="Calibri" w:cs="Calibri"/>
                <w:b/>
              </w:rPr>
              <w:t>Institution-specific Student Learning Outcomes</w:t>
            </w:r>
            <w:r w:rsidRPr="006C60AC">
              <w:rPr>
                <w:rFonts w:ascii="Calibri" w:hAnsi="Calibri" w:cs="Calibri"/>
                <w:b/>
              </w:rPr>
              <w:tab/>
            </w:r>
          </w:p>
        </w:tc>
      </w:tr>
      <w:tr w:rsidR="00482B3B" w:rsidRPr="006C60AC" w:rsidTr="00B85D1D">
        <w:tc>
          <w:tcPr>
            <w:tcW w:w="10795" w:type="dxa"/>
          </w:tcPr>
          <w:p w:rsidR="00482B3B" w:rsidRPr="006C60AC" w:rsidRDefault="00482B3B" w:rsidP="00B85D1D">
            <w:pPr>
              <w:tabs>
                <w:tab w:val="left" w:pos="9490"/>
              </w:tabs>
              <w:spacing w:line="276" w:lineRule="auto"/>
              <w:rPr>
                <w:rFonts w:ascii="Calibri" w:hAnsi="Calibri" w:cs="Calibri"/>
                <w:b/>
              </w:rPr>
            </w:pPr>
          </w:p>
        </w:tc>
      </w:tr>
    </w:tbl>
    <w:tbl>
      <w:tblPr>
        <w:tblStyle w:val="PlainTable2"/>
        <w:tblW w:w="0" w:type="auto"/>
        <w:tblLook w:val="04A0" w:firstRow="1" w:lastRow="0" w:firstColumn="1" w:lastColumn="0" w:noHBand="0" w:noVBand="1"/>
      </w:tblPr>
      <w:tblGrid>
        <w:gridCol w:w="10795"/>
      </w:tblGrid>
      <w:tr w:rsidR="00482B3B"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482B3B" w:rsidRPr="006C60AC" w:rsidRDefault="00482B3B" w:rsidP="00B85D1D">
            <w:pPr>
              <w:pStyle w:val="ListParagraph"/>
              <w:spacing w:line="276" w:lineRule="auto"/>
              <w:ind w:left="360"/>
              <w:rPr>
                <w:rFonts w:ascii="Calibri" w:hAnsi="Calibri" w:cs="Calibri"/>
                <w:b w:val="0"/>
              </w:rPr>
            </w:pPr>
          </w:p>
          <w:p w:rsidR="00482B3B" w:rsidRPr="006C60AC" w:rsidRDefault="00482B3B" w:rsidP="00482B3B">
            <w:pPr>
              <w:pStyle w:val="ListParagraph"/>
              <w:numPr>
                <w:ilvl w:val="0"/>
                <w:numId w:val="1"/>
              </w:numPr>
              <w:spacing w:line="276" w:lineRule="auto"/>
              <w:rPr>
                <w:rFonts w:ascii="Calibri" w:hAnsi="Calibri" w:cs="Calibri"/>
                <w:b w:val="0"/>
              </w:rPr>
            </w:pPr>
            <w:r w:rsidRPr="006C60AC">
              <w:rPr>
                <w:rFonts w:ascii="Calibri" w:hAnsi="Calibri" w:cs="Calibri"/>
              </w:rPr>
              <w:t xml:space="preserve">Narrative </w:t>
            </w:r>
          </w:p>
        </w:tc>
      </w:tr>
    </w:tbl>
    <w:p w:rsidR="00482B3B" w:rsidRPr="006C60AC" w:rsidRDefault="00482B3B" w:rsidP="00482B3B">
      <w:pPr>
        <w:spacing w:after="0" w:line="276" w:lineRule="auto"/>
        <w:rPr>
          <w:rFonts w:ascii="Calibri" w:hAnsi="Calibri" w:cs="Calibri"/>
          <w:b/>
        </w:rPr>
      </w:pPr>
      <w:r w:rsidRPr="006C60AC">
        <w:rPr>
          <w:rFonts w:ascii="Calibri" w:hAnsi="Calibri" w:cs="Calibri"/>
          <w:b/>
        </w:rPr>
        <w:t xml:space="preserve">Explain what students are going to do to develop the critical skills </w:t>
      </w:r>
      <w:r w:rsidRPr="006C60AC">
        <w:rPr>
          <w:rFonts w:ascii="Calibri" w:hAnsi="Calibri" w:cs="Calibri"/>
        </w:rPr>
        <w:t>(selected above)</w:t>
      </w:r>
      <w:r w:rsidRPr="006C60AC">
        <w:rPr>
          <w:rFonts w:ascii="Calibri" w:hAnsi="Calibri" w:cs="Calibri"/>
          <w:b/>
        </w:rPr>
        <w:t xml:space="preserve"> and how you will assess their learning?</w:t>
      </w:r>
    </w:p>
    <w:p w:rsidR="00482B3B" w:rsidRPr="006C60AC" w:rsidRDefault="00482B3B" w:rsidP="00482B3B">
      <w:pPr>
        <w:spacing w:after="0" w:line="276" w:lineRule="auto"/>
        <w:rPr>
          <w:rFonts w:ascii="Calibri" w:hAnsi="Calibri" w:cs="Calibri"/>
          <w:b/>
        </w:rPr>
      </w:pPr>
    </w:p>
    <w:tbl>
      <w:tblPr>
        <w:tblStyle w:val="TableGrid"/>
        <w:tblW w:w="10795" w:type="dxa"/>
        <w:tblLook w:val="04A0" w:firstRow="1" w:lastRow="0" w:firstColumn="1" w:lastColumn="0" w:noHBand="0" w:noVBand="1"/>
      </w:tblPr>
      <w:tblGrid>
        <w:gridCol w:w="10795"/>
      </w:tblGrid>
      <w:tr w:rsidR="00482B3B" w:rsidRPr="006C60AC" w:rsidTr="00B85D1D">
        <w:tc>
          <w:tcPr>
            <w:tcW w:w="10795" w:type="dxa"/>
          </w:tcPr>
          <w:p w:rsidR="00482B3B" w:rsidRPr="006C60AC" w:rsidRDefault="00131AA5" w:rsidP="00B85D1D">
            <w:pPr>
              <w:spacing w:line="276" w:lineRule="auto"/>
              <w:rPr>
                <w:rFonts w:ascii="Calibri" w:hAnsi="Calibri" w:cs="Calibri"/>
                <w:b/>
                <w:i/>
              </w:rPr>
            </w:pPr>
            <w:sdt>
              <w:sdtPr>
                <w:rPr>
                  <w:rFonts w:ascii="Calibri" w:hAnsi="Calibri" w:cs="Calibri"/>
                  <w:i/>
                </w:rPr>
                <w:id w:val="1402791977"/>
                <w:placeholder>
                  <w:docPart w:val="F529A939D9B7498CAAD7DF8C61B6945D"/>
                </w:placeholder>
                <w:showingPlcHdr/>
                <w:text/>
              </w:sdtPr>
              <w:sdtEndPr/>
              <w:sdtContent>
                <w:r w:rsidR="00482B3B" w:rsidRPr="006C60AC">
                  <w:rPr>
                    <w:rFonts w:ascii="Calibri" w:hAnsi="Calibri" w:cs="Calibri"/>
                    <w:b/>
                  </w:rPr>
                  <w:t>Communication.</w:t>
                </w:r>
                <w:r w:rsidR="00482B3B" w:rsidRPr="006C60AC">
                  <w:rPr>
                    <w:rFonts w:ascii="Calibri" w:hAnsi="Calibri" w:cs="Calibri"/>
                    <w:i/>
                  </w:rPr>
                  <w:t xml:space="preserve"> Genre and Medium Awareness, Application and Versatility; Strategies for Understanding and Evaluating Messages; and Evaluation and Production of Arguments. </w:t>
                </w:r>
              </w:sdtContent>
            </w:sdt>
          </w:p>
        </w:tc>
      </w:tr>
      <w:tr w:rsidR="00482B3B" w:rsidRPr="006C60AC" w:rsidTr="00B85D1D">
        <w:tc>
          <w:tcPr>
            <w:tcW w:w="10795" w:type="dxa"/>
          </w:tcPr>
          <w:p w:rsidR="00482B3B" w:rsidRPr="006C60AC" w:rsidRDefault="00482B3B" w:rsidP="0039477D">
            <w:pPr>
              <w:spacing w:line="276" w:lineRule="auto"/>
              <w:jc w:val="both"/>
              <w:rPr>
                <w:rFonts w:ascii="Calibri" w:hAnsi="Calibri" w:cs="Calibri"/>
                <w:b/>
              </w:rPr>
            </w:pPr>
            <w:r w:rsidRPr="006C60AC">
              <w:rPr>
                <w:rFonts w:ascii="Calibri" w:hAnsi="Calibri" w:cs="Calibri"/>
              </w:rPr>
              <w:t xml:space="preserve">Students participate in </w:t>
            </w:r>
            <w:r w:rsidR="005D066E">
              <w:rPr>
                <w:rFonts w:ascii="Calibri" w:hAnsi="Calibri" w:cs="Calibri"/>
              </w:rPr>
              <w:t xml:space="preserve">question and answer sessions </w:t>
            </w:r>
            <w:r w:rsidRPr="006C60AC">
              <w:rPr>
                <w:rFonts w:ascii="Calibri" w:hAnsi="Calibri" w:cs="Calibri"/>
              </w:rPr>
              <w:t xml:space="preserve">during class, thereby practicing the skills of active </w:t>
            </w:r>
            <w:r w:rsidR="005D066E">
              <w:rPr>
                <w:rFonts w:ascii="Calibri" w:hAnsi="Calibri" w:cs="Calibri"/>
              </w:rPr>
              <w:t>participation and open discussion</w:t>
            </w:r>
            <w:r w:rsidRPr="006C60AC">
              <w:rPr>
                <w:rFonts w:ascii="Calibri" w:hAnsi="Calibri" w:cs="Calibri"/>
              </w:rPr>
              <w:t xml:space="preserve">. Students learn how different </w:t>
            </w:r>
            <w:r w:rsidR="005D066E">
              <w:rPr>
                <w:rFonts w:ascii="Calibri" w:hAnsi="Calibri" w:cs="Calibri"/>
              </w:rPr>
              <w:t>film</w:t>
            </w:r>
            <w:r w:rsidRPr="006C60AC">
              <w:rPr>
                <w:rFonts w:ascii="Calibri" w:hAnsi="Calibri" w:cs="Calibri"/>
              </w:rPr>
              <w:t xml:space="preserve"> genres affect </w:t>
            </w:r>
            <w:r w:rsidR="005D066E">
              <w:rPr>
                <w:rFonts w:ascii="Calibri" w:hAnsi="Calibri" w:cs="Calibri"/>
              </w:rPr>
              <w:t>their daily lives within their communities.</w:t>
            </w:r>
            <w:r w:rsidRPr="006C60AC">
              <w:rPr>
                <w:rFonts w:ascii="Calibri" w:hAnsi="Calibri" w:cs="Calibri"/>
              </w:rPr>
              <w:t xml:space="preserve"> Students read a wide variety of creative texts during the course, and are asked to </w:t>
            </w:r>
            <w:r w:rsidR="005D066E">
              <w:rPr>
                <w:rFonts w:ascii="Calibri" w:hAnsi="Calibri" w:cs="Calibri"/>
              </w:rPr>
              <w:t>write a media review based on the format and text in the Tribal College Journal Media Reviews.</w:t>
            </w:r>
            <w:r w:rsidRPr="006C60AC">
              <w:rPr>
                <w:rFonts w:ascii="Calibri" w:hAnsi="Calibri" w:cs="Calibri"/>
              </w:rPr>
              <w:t xml:space="preserve"> Students practice strategies for understanding and evaluating </w:t>
            </w:r>
            <w:r w:rsidR="005D066E">
              <w:rPr>
                <w:rFonts w:ascii="Calibri" w:hAnsi="Calibri" w:cs="Calibri"/>
              </w:rPr>
              <w:t>films and media reviews</w:t>
            </w:r>
            <w:r w:rsidRPr="006C60AC">
              <w:rPr>
                <w:rFonts w:ascii="Calibri" w:hAnsi="Calibri" w:cs="Calibri"/>
              </w:rPr>
              <w:t xml:space="preserve"> and they learn how to express their ideas and opinions verbally and in writing through assignments, class discussions, and </w:t>
            </w:r>
            <w:r w:rsidR="005D066E">
              <w:rPr>
                <w:rFonts w:ascii="Calibri" w:hAnsi="Calibri" w:cs="Calibri"/>
              </w:rPr>
              <w:t xml:space="preserve">question and answer </w:t>
            </w:r>
            <w:r w:rsidRPr="006C60AC">
              <w:rPr>
                <w:rFonts w:ascii="Calibri" w:hAnsi="Calibri" w:cs="Calibri"/>
              </w:rPr>
              <w:t>sessions.</w:t>
            </w:r>
            <w:r>
              <w:rPr>
                <w:rFonts w:ascii="Calibri" w:hAnsi="Calibri" w:cs="Calibri"/>
              </w:rPr>
              <w:t xml:space="preserve"> Through </w:t>
            </w:r>
            <w:r w:rsidR="005D066E">
              <w:rPr>
                <w:rFonts w:ascii="Calibri" w:hAnsi="Calibri" w:cs="Calibri"/>
              </w:rPr>
              <w:t xml:space="preserve">subjective film responses students are allowed to express their emotions and opinions while writing in an academic format </w:t>
            </w:r>
            <w:r>
              <w:rPr>
                <w:rFonts w:ascii="Calibri" w:hAnsi="Calibri" w:cs="Calibri"/>
              </w:rPr>
              <w:t xml:space="preserve">(e.g. </w:t>
            </w:r>
            <w:r w:rsidR="005D066E">
              <w:rPr>
                <w:rFonts w:ascii="Calibri" w:hAnsi="Calibri" w:cs="Calibri"/>
              </w:rPr>
              <w:t xml:space="preserve">Eighth Edition MLA, five paragraph film responses and TCJ Media Review book assignments and well as </w:t>
            </w:r>
            <w:r>
              <w:rPr>
                <w:rFonts w:ascii="Calibri" w:hAnsi="Calibri" w:cs="Calibri"/>
              </w:rPr>
              <w:t xml:space="preserve">verbal </w:t>
            </w:r>
            <w:r w:rsidR="005D066E">
              <w:rPr>
                <w:rFonts w:ascii="Calibri" w:hAnsi="Calibri" w:cs="Calibri"/>
              </w:rPr>
              <w:t xml:space="preserve">expressions with </w:t>
            </w:r>
            <w:r>
              <w:rPr>
                <w:rFonts w:ascii="Calibri" w:hAnsi="Calibri" w:cs="Calibri"/>
              </w:rPr>
              <w:t xml:space="preserve">classmate </w:t>
            </w:r>
            <w:r w:rsidR="005D066E">
              <w:rPr>
                <w:rFonts w:ascii="Calibri" w:hAnsi="Calibri" w:cs="Calibri"/>
              </w:rPr>
              <w:t>and the</w:t>
            </w:r>
            <w:r>
              <w:rPr>
                <w:rFonts w:ascii="Calibri" w:hAnsi="Calibri" w:cs="Calibri"/>
              </w:rPr>
              <w:t xml:space="preserve"> professor), students </w:t>
            </w:r>
            <w:r w:rsidR="005D066E">
              <w:rPr>
                <w:rFonts w:ascii="Calibri" w:hAnsi="Calibri" w:cs="Calibri"/>
              </w:rPr>
              <w:t xml:space="preserve">gain skills and confidence to </w:t>
            </w:r>
            <w:r w:rsidR="0039477D">
              <w:rPr>
                <w:rFonts w:ascii="Calibri" w:hAnsi="Calibri" w:cs="Calibri"/>
              </w:rPr>
              <w:t xml:space="preserve">communicate in diverse environments. </w:t>
            </w:r>
            <w:r>
              <w:rPr>
                <w:rFonts w:ascii="Calibri" w:hAnsi="Calibri" w:cs="Calibri"/>
              </w:rPr>
              <w:t xml:space="preserve">  </w:t>
            </w:r>
            <w:r w:rsidRPr="006C60AC">
              <w:rPr>
                <w:rFonts w:ascii="Calibri" w:hAnsi="Calibri" w:cs="Calibri"/>
              </w:rPr>
              <w:t xml:space="preserve"> </w:t>
            </w:r>
          </w:p>
        </w:tc>
      </w:tr>
    </w:tbl>
    <w:p w:rsidR="00482B3B" w:rsidRPr="003C1C4D" w:rsidRDefault="00482B3B" w:rsidP="00482B3B">
      <w:pPr>
        <w:spacing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482B3B" w:rsidRPr="006C60AC" w:rsidTr="00B85D1D">
        <w:tc>
          <w:tcPr>
            <w:tcW w:w="10795" w:type="dxa"/>
          </w:tcPr>
          <w:p w:rsidR="00482B3B" w:rsidRPr="006C60AC" w:rsidRDefault="00131AA5" w:rsidP="00B85D1D">
            <w:pPr>
              <w:spacing w:line="276" w:lineRule="auto"/>
              <w:rPr>
                <w:rFonts w:ascii="Calibri" w:hAnsi="Calibri" w:cs="Calibri"/>
                <w:b/>
                <w:i/>
              </w:rPr>
            </w:pPr>
            <w:sdt>
              <w:sdtPr>
                <w:rPr>
                  <w:rFonts w:ascii="Calibri" w:hAnsi="Calibri" w:cs="Calibri"/>
                  <w:i/>
                </w:rPr>
                <w:id w:val="582040169"/>
                <w:placeholder>
                  <w:docPart w:val="97E32C7F9C9A4BE295EAC26C9C9D56E9"/>
                </w:placeholder>
                <w:showingPlcHdr/>
                <w:text/>
              </w:sdtPr>
              <w:sdtEndPr/>
              <w:sdtContent>
                <w:r w:rsidR="00482B3B" w:rsidRPr="006C60AC">
                  <w:rPr>
                    <w:rFonts w:ascii="Calibri" w:hAnsi="Calibri" w:cs="Calibri"/>
                    <w:b/>
                  </w:rPr>
                  <w:t>Critical Thinking.</w:t>
                </w:r>
                <w:r w:rsidR="00482B3B" w:rsidRPr="006C60AC">
                  <w:rPr>
                    <w:rFonts w:ascii="Calibri" w:hAnsi="Calibri" w:cs="Calibri"/>
                    <w:i/>
                  </w:rPr>
                  <w:t xml:space="preserve"> Problem Setting; Evidence Acquisition; Evidence Evaluation; and Reasoning/Conclusion</w:t>
                </w:r>
              </w:sdtContent>
            </w:sdt>
          </w:p>
        </w:tc>
      </w:tr>
      <w:tr w:rsidR="00482B3B" w:rsidRPr="006C60AC" w:rsidTr="00B85D1D">
        <w:sdt>
          <w:sdtPr>
            <w:rPr>
              <w:rFonts w:ascii="Calibri" w:eastAsia="Times New Roman" w:hAnsi="Calibri" w:cs="Calibri"/>
            </w:rPr>
            <w:id w:val="1838351593"/>
            <w:placeholder>
              <w:docPart w:val="061F7FBDAE3F4810A09C475035E9190C"/>
            </w:placeholder>
            <w:text w:multiLine="1"/>
          </w:sdtPr>
          <w:sdtEndPr/>
          <w:sdtContent>
            <w:tc>
              <w:tcPr>
                <w:tcW w:w="10795" w:type="dxa"/>
              </w:tcPr>
              <w:p w:rsidR="00482B3B" w:rsidRPr="006C60AC" w:rsidRDefault="00482B3B" w:rsidP="003524D7">
                <w:pPr>
                  <w:spacing w:line="276" w:lineRule="auto"/>
                  <w:jc w:val="both"/>
                  <w:rPr>
                    <w:rFonts w:ascii="Calibri" w:hAnsi="Calibri" w:cs="Calibri"/>
                    <w:b/>
                  </w:rPr>
                </w:pPr>
                <w:r w:rsidRPr="006C60AC">
                  <w:rPr>
                    <w:rFonts w:ascii="Calibri" w:eastAsia="Times New Roman" w:hAnsi="Calibri" w:cs="Calibri"/>
                  </w:rPr>
                  <w:t>This course focus</w:t>
                </w:r>
                <w:r w:rsidR="0039477D">
                  <w:rPr>
                    <w:rFonts w:ascii="Calibri" w:eastAsia="Times New Roman" w:hAnsi="Calibri" w:cs="Calibri"/>
                  </w:rPr>
                  <w:t>es</w:t>
                </w:r>
                <w:r w:rsidRPr="006C60AC">
                  <w:rPr>
                    <w:rFonts w:ascii="Calibri" w:eastAsia="Times New Roman" w:hAnsi="Calibri" w:cs="Calibri"/>
                  </w:rPr>
                  <w:t xml:space="preserve"> on students’ abilities to </w:t>
                </w:r>
                <w:r w:rsidR="0039477D">
                  <w:rPr>
                    <w:rFonts w:ascii="Calibri" w:eastAsia="Times New Roman" w:hAnsi="Calibri" w:cs="Calibri"/>
                  </w:rPr>
                  <w:t xml:space="preserve">accept the truth of Native American/American Indian/Indigenous/Dineh free thought and spiritual </w:t>
                </w:r>
                <w:r w:rsidRPr="006C60AC">
                  <w:rPr>
                    <w:rFonts w:ascii="Calibri" w:eastAsia="Times New Roman" w:hAnsi="Calibri" w:cs="Calibri"/>
                  </w:rPr>
                  <w:t>express</w:t>
                </w:r>
                <w:r w:rsidR="0039477D">
                  <w:rPr>
                    <w:rFonts w:ascii="Calibri" w:eastAsia="Times New Roman" w:hAnsi="Calibri" w:cs="Calibri"/>
                  </w:rPr>
                  <w:t>ion. Through a media and culture lens, students are allowed to write freely about how the films affect their feelings and opinions. By writing subjectively, each and every student is ejecting past experiences into the paper they write in the course. Many of their negative feelings and emotions now have an outlet and there is an uplifting of their essence during this process. The films deal with the treatment of Native Americans in the film industry and by the federal government. The text books are selected to accentuate the films and Native American authors from across the continent are selected</w:t>
                </w:r>
                <w:r w:rsidR="003524D7">
                  <w:rPr>
                    <w:rFonts w:ascii="Calibri" w:eastAsia="Times New Roman" w:hAnsi="Calibri" w:cs="Calibri"/>
                  </w:rPr>
                  <w:t>. Adaptation of book to film is also explored. Critical Thinking is the ability to question everything and the ability to think for oneself. This course was created so that students would have a path to clear their minds and begin to question why their thoughts, ideas, opinions and dreams matter.</w:t>
                </w:r>
              </w:p>
            </w:tc>
          </w:sdtContent>
        </w:sdt>
      </w:tr>
    </w:tbl>
    <w:p w:rsidR="00482B3B" w:rsidRPr="006C60AC" w:rsidRDefault="00482B3B" w:rsidP="00482B3B">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482B3B" w:rsidRPr="006C60AC" w:rsidTr="00B85D1D">
        <w:tc>
          <w:tcPr>
            <w:tcW w:w="10795" w:type="dxa"/>
          </w:tcPr>
          <w:sdt>
            <w:sdtPr>
              <w:rPr>
                <w:rFonts w:ascii="Calibri" w:hAnsi="Calibri" w:cs="Calibri"/>
              </w:rPr>
              <w:id w:val="-1598782966"/>
              <w:placeholder>
                <w:docPart w:val="1D3DCBA745A040E19F9E6910D745ACEA"/>
              </w:placeholder>
              <w:showingPlcHdr/>
              <w:text/>
            </w:sdtPr>
            <w:sdtEndPr/>
            <w:sdtContent>
              <w:p w:rsidR="00482B3B" w:rsidRPr="006C60AC" w:rsidRDefault="00482B3B" w:rsidP="00B85D1D">
                <w:pPr>
                  <w:spacing w:line="276" w:lineRule="auto"/>
                  <w:rPr>
                    <w:rFonts w:ascii="Calibri" w:hAnsi="Calibri" w:cs="Calibri"/>
                    <w:b/>
                  </w:rPr>
                </w:pPr>
                <w:r w:rsidRPr="006C60AC">
                  <w:rPr>
                    <w:rFonts w:ascii="Calibri" w:hAnsi="Calibri" w:cs="Calibri"/>
                    <w:b/>
                  </w:rPr>
                  <w:t>Quantitative Reasoning.</w:t>
                </w:r>
                <w:r w:rsidRPr="006C60AC">
                  <w:rPr>
                    <w:rFonts w:ascii="Calibri" w:hAnsi="Calibri" w:cs="Calibri"/>
                    <w:i/>
                  </w:rPr>
                  <w:t xml:space="preserve"> Communication/Representation of Quantitative Information; Analysis of Quantitative Arguments; and Application of Quantitative Models</w:t>
                </w:r>
                <w:r w:rsidRPr="006C60AC">
                  <w:rPr>
                    <w:rFonts w:ascii="Calibri" w:hAnsi="Calibri" w:cs="Calibri"/>
                  </w:rPr>
                  <w:t xml:space="preserve"> </w:t>
                </w:r>
              </w:p>
            </w:sdtContent>
          </w:sdt>
        </w:tc>
      </w:tr>
      <w:tr w:rsidR="00482B3B" w:rsidRPr="006C60AC" w:rsidTr="00B85D1D">
        <w:tc>
          <w:tcPr>
            <w:tcW w:w="10795" w:type="dxa"/>
          </w:tcPr>
          <w:p w:rsidR="00482B3B" w:rsidRPr="006C60AC" w:rsidRDefault="00482B3B" w:rsidP="00B85D1D">
            <w:pPr>
              <w:spacing w:line="276" w:lineRule="auto"/>
              <w:rPr>
                <w:rFonts w:ascii="Calibri" w:hAnsi="Calibri" w:cs="Calibri"/>
                <w:b/>
              </w:rPr>
            </w:pPr>
          </w:p>
        </w:tc>
      </w:tr>
    </w:tbl>
    <w:p w:rsidR="00482B3B" w:rsidRPr="006C60AC" w:rsidRDefault="00482B3B" w:rsidP="00482B3B">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482B3B" w:rsidRPr="006C60AC" w:rsidTr="00B85D1D">
        <w:trPr>
          <w:trHeight w:val="926"/>
        </w:trPr>
        <w:tc>
          <w:tcPr>
            <w:tcW w:w="10795" w:type="dxa"/>
          </w:tcPr>
          <w:sdt>
            <w:sdtPr>
              <w:rPr>
                <w:rFonts w:ascii="Calibri" w:hAnsi="Calibri" w:cs="Calibri"/>
              </w:rPr>
              <w:id w:val="738589344"/>
              <w:placeholder>
                <w:docPart w:val="4C43B5D209564289BB491CCBF5545908"/>
              </w:placeholder>
              <w:showingPlcHdr/>
              <w:text/>
            </w:sdtPr>
            <w:sdtEndPr/>
            <w:sdtContent>
              <w:p w:rsidR="00482B3B" w:rsidRPr="006C60AC" w:rsidRDefault="00482B3B" w:rsidP="00B85D1D">
                <w:pPr>
                  <w:pStyle w:val="NoSpacing"/>
                  <w:spacing w:line="276" w:lineRule="auto"/>
                  <w:rPr>
                    <w:rFonts w:ascii="Calibri" w:hAnsi="Calibri" w:cs="Calibri"/>
                    <w:i/>
                  </w:rPr>
                </w:pPr>
                <w:r w:rsidRPr="006C60AC">
                  <w:rPr>
                    <w:rFonts w:ascii="Calibri" w:hAnsi="Calibri" w:cs="Calibri"/>
                    <w:b/>
                  </w:rPr>
                  <w:t>Personal &amp; Social Responsibility</w:t>
                </w:r>
                <w:r w:rsidRPr="006C60AC">
                  <w:rPr>
                    <w:rFonts w:ascii="Calibri" w:hAnsi="Calibri" w:cs="Calibri"/>
                    <w:i/>
                  </w:rPr>
                  <w:t>. Intercultural reasoning and intercultural competence; Sustainability and the</w:t>
                </w:r>
              </w:p>
              <w:p w:rsidR="00482B3B" w:rsidRPr="006C60AC" w:rsidRDefault="00482B3B" w:rsidP="00B85D1D">
                <w:pPr>
                  <w:pStyle w:val="NoSpacing"/>
                  <w:spacing w:line="276" w:lineRule="auto"/>
                  <w:rPr>
                    <w:rFonts w:ascii="Calibri" w:hAnsi="Calibri" w:cs="Calibri"/>
                    <w:b/>
                  </w:rPr>
                </w:pPr>
                <w:r w:rsidRPr="006C60AC">
                  <w:rPr>
                    <w:rFonts w:ascii="Calibri" w:hAnsi="Calibri" w:cs="Calibri"/>
                    <w:i/>
                  </w:rPr>
                  <w:t>natural and human worlds; Ethical reasoning; Collaboration skills, teamwork and value systems; and Civic discourse, civic knowledge and engagement – local and global</w:t>
                </w:r>
                <w:r w:rsidRPr="006C60AC">
                  <w:rPr>
                    <w:rFonts w:ascii="Calibri" w:hAnsi="Calibri" w:cs="Calibri"/>
                  </w:rPr>
                  <w:t xml:space="preserve"> </w:t>
                </w:r>
              </w:p>
            </w:sdtContent>
          </w:sdt>
        </w:tc>
      </w:tr>
      <w:tr w:rsidR="00482B3B" w:rsidRPr="006C60AC" w:rsidTr="00B85D1D">
        <w:sdt>
          <w:sdtPr>
            <w:rPr>
              <w:rFonts w:ascii="Calibri" w:hAnsi="Calibri" w:cs="Calibri"/>
            </w:rPr>
            <w:id w:val="725500324"/>
            <w:placeholder>
              <w:docPart w:val="60F9A30A3DDE429491DA3CD8A0E58B1C"/>
            </w:placeholder>
            <w:text w:multiLine="1"/>
          </w:sdtPr>
          <w:sdtEndPr/>
          <w:sdtContent>
            <w:tc>
              <w:tcPr>
                <w:tcW w:w="10795" w:type="dxa"/>
              </w:tcPr>
              <w:p w:rsidR="00482B3B" w:rsidRPr="00D70B0B" w:rsidRDefault="00813957" w:rsidP="004B559F">
                <w:pPr>
                  <w:spacing w:line="276" w:lineRule="auto"/>
                  <w:jc w:val="both"/>
                  <w:rPr>
                    <w:rFonts w:ascii="Calibri" w:hAnsi="Calibri" w:cs="Calibri"/>
                    <w:b/>
                  </w:rPr>
                </w:pPr>
                <w:r>
                  <w:rPr>
                    <w:rFonts w:ascii="Calibri" w:hAnsi="Calibri" w:cs="Calibri"/>
                  </w:rPr>
                  <w:t>This course is d</w:t>
                </w:r>
                <w:r w:rsidR="00482B3B" w:rsidRPr="00D70B0B">
                  <w:rPr>
                    <w:rFonts w:ascii="Calibri" w:hAnsi="Calibri" w:cs="Calibri"/>
                  </w:rPr>
                  <w:t xml:space="preserve">esigned to give students </w:t>
                </w:r>
                <w:r w:rsidRPr="00D70B0B">
                  <w:rPr>
                    <w:rFonts w:ascii="Calibri" w:hAnsi="Calibri" w:cs="Calibri"/>
                  </w:rPr>
                  <w:t>an</w:t>
                </w:r>
                <w:r w:rsidR="00482B3B" w:rsidRPr="00D70B0B">
                  <w:rPr>
                    <w:rFonts w:ascii="Calibri" w:hAnsi="Calibri" w:cs="Calibri"/>
                  </w:rPr>
                  <w:t xml:space="preserve"> </w:t>
                </w:r>
                <w:r>
                  <w:rPr>
                    <w:rFonts w:ascii="Calibri" w:hAnsi="Calibri" w:cs="Calibri"/>
                  </w:rPr>
                  <w:t xml:space="preserve">indigenous media and culture </w:t>
                </w:r>
                <w:r w:rsidR="00482B3B" w:rsidRPr="00D70B0B">
                  <w:rPr>
                    <w:rFonts w:ascii="Calibri" w:hAnsi="Calibri" w:cs="Calibri"/>
                  </w:rPr>
                  <w:t xml:space="preserve">writing experience and an exposure to the cultures and literature of and/or about other </w:t>
                </w:r>
                <w:r>
                  <w:rPr>
                    <w:rFonts w:ascii="Calibri" w:hAnsi="Calibri" w:cs="Calibri"/>
                  </w:rPr>
                  <w:t>Native Nations on the North American Continent. T</w:t>
                </w:r>
                <w:r w:rsidR="00482B3B" w:rsidRPr="00D70B0B">
                  <w:rPr>
                    <w:rFonts w:ascii="Calibri" w:hAnsi="Calibri" w:cs="Calibri"/>
                  </w:rPr>
                  <w:t xml:space="preserve">his course provides </w:t>
                </w:r>
                <w:r>
                  <w:rPr>
                    <w:rFonts w:ascii="Calibri" w:hAnsi="Calibri" w:cs="Calibri"/>
                  </w:rPr>
                  <w:t xml:space="preserve">hidden and lost historical experiences which </w:t>
                </w:r>
                <w:r w:rsidR="00F9093A">
                  <w:rPr>
                    <w:rFonts w:ascii="Calibri" w:hAnsi="Calibri" w:cs="Calibri"/>
                  </w:rPr>
                  <w:t>l</w:t>
                </w:r>
                <w:r w:rsidR="00482B3B" w:rsidRPr="00D70B0B">
                  <w:rPr>
                    <w:rFonts w:ascii="Calibri" w:hAnsi="Calibri" w:cs="Calibri"/>
                  </w:rPr>
                  <w:t xml:space="preserve">eads </w:t>
                </w:r>
                <w:r>
                  <w:rPr>
                    <w:rFonts w:ascii="Calibri" w:hAnsi="Calibri" w:cs="Calibri"/>
                  </w:rPr>
                  <w:t>each student to his or her u</w:t>
                </w:r>
                <w:r w:rsidR="00482B3B" w:rsidRPr="00D70B0B">
                  <w:rPr>
                    <w:rFonts w:ascii="Calibri" w:hAnsi="Calibri" w:cs="Calibri"/>
                  </w:rPr>
                  <w:t xml:space="preserve">nderstanding of </w:t>
                </w:r>
                <w:r>
                  <w:rPr>
                    <w:rFonts w:ascii="Calibri" w:hAnsi="Calibri" w:cs="Calibri"/>
                  </w:rPr>
                  <w:t>local and global cultural. C</w:t>
                </w:r>
                <w:r w:rsidR="00482B3B" w:rsidRPr="00D70B0B">
                  <w:rPr>
                    <w:rFonts w:ascii="Calibri" w:hAnsi="Calibri" w:cs="Calibri"/>
                  </w:rPr>
                  <w:t>reative w</w:t>
                </w:r>
                <w:r>
                  <w:rPr>
                    <w:rFonts w:ascii="Calibri" w:hAnsi="Calibri" w:cs="Calibri"/>
                  </w:rPr>
                  <w:t xml:space="preserve">riting as a means of expression is also incorporated into the course. The combination of academic and creative writing produces a balance with Intercultural reasoning and intercultural competence. </w:t>
                </w:r>
                <w:r w:rsidR="00482B3B" w:rsidRPr="00D70B0B">
                  <w:rPr>
                    <w:rFonts w:ascii="Calibri" w:hAnsi="Calibri" w:cs="Calibri"/>
                  </w:rPr>
                  <w:t xml:space="preserve"> Students </w:t>
                </w:r>
                <w:r w:rsidR="00F9093A">
                  <w:rPr>
                    <w:rFonts w:ascii="Calibri" w:hAnsi="Calibri" w:cs="Calibri"/>
                  </w:rPr>
                  <w:t xml:space="preserve">were </w:t>
                </w:r>
                <w:r w:rsidR="004B559F">
                  <w:rPr>
                    <w:rFonts w:ascii="Calibri" w:hAnsi="Calibri" w:cs="Calibri"/>
                  </w:rPr>
                  <w:t xml:space="preserve">required </w:t>
                </w:r>
                <w:r w:rsidR="00F9093A">
                  <w:rPr>
                    <w:rFonts w:ascii="Calibri" w:hAnsi="Calibri" w:cs="Calibri"/>
                  </w:rPr>
                  <w:t>to submit their creative writing to the 2019 Tribal College Journal Writing Contest. Through collaboration within the classroom, their work was submitted on time.  Many of the students commented that they ha</w:t>
                </w:r>
                <w:r w:rsidR="004B559F">
                  <w:rPr>
                    <w:rFonts w:ascii="Calibri" w:hAnsi="Calibri" w:cs="Calibri"/>
                  </w:rPr>
                  <w:t>d</w:t>
                </w:r>
                <w:r w:rsidR="00F9093A">
                  <w:rPr>
                    <w:rFonts w:ascii="Calibri" w:hAnsi="Calibri" w:cs="Calibri"/>
                  </w:rPr>
                  <w:t xml:space="preserve"> never written a poem, fiction or nonfiction story, but have now gained that valuable experience of civic knowledge and engagement. Students will participate in a co-curricular project by reading a textbook created by a Dineh author to a member of their indigenous community and writing a refection essay on the experience. By using </w:t>
                </w:r>
                <w:proofErr w:type="gramStart"/>
                <w:r w:rsidR="00F9093A">
                  <w:rPr>
                    <w:rFonts w:ascii="Calibri" w:hAnsi="Calibri" w:cs="Calibri"/>
                  </w:rPr>
                  <w:t>photography</w:t>
                </w:r>
                <w:proofErr w:type="gramEnd"/>
                <w:r w:rsidR="00F9093A">
                  <w:rPr>
                    <w:rFonts w:ascii="Calibri" w:hAnsi="Calibri" w:cs="Calibri"/>
                  </w:rPr>
                  <w:t xml:space="preserve"> the student will produce an essay by reflecting on the actual photograph from the act of reading out loud with another human being. </w:t>
                </w:r>
                <w:r w:rsidR="004B559F">
                  <w:rPr>
                    <w:rFonts w:ascii="Calibri" w:hAnsi="Calibri" w:cs="Calibri"/>
                  </w:rPr>
                  <w:t>This will be submitted as their final project in the course.</w:t>
                </w:r>
              </w:p>
            </w:tc>
          </w:sdtContent>
        </w:sdt>
      </w:tr>
    </w:tbl>
    <w:p w:rsidR="00482B3B" w:rsidRPr="006C60AC" w:rsidRDefault="00482B3B" w:rsidP="00482B3B">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482B3B" w:rsidRPr="006C60AC" w:rsidTr="00B85D1D">
        <w:tc>
          <w:tcPr>
            <w:tcW w:w="10795" w:type="dxa"/>
          </w:tcPr>
          <w:sdt>
            <w:sdtPr>
              <w:rPr>
                <w:rFonts w:ascii="Calibri" w:hAnsi="Calibri" w:cs="Calibri"/>
                <w:i/>
              </w:rPr>
              <w:id w:val="-21789750"/>
              <w:placeholder>
                <w:docPart w:val="4686534AA50D441C872B07C9B6BA355C"/>
              </w:placeholder>
              <w:showingPlcHdr/>
              <w:text/>
            </w:sdtPr>
            <w:sdtEndPr/>
            <w:sdtContent>
              <w:p w:rsidR="00482B3B" w:rsidRPr="006C60AC" w:rsidRDefault="00482B3B" w:rsidP="00B85D1D">
                <w:pPr>
                  <w:spacing w:line="276" w:lineRule="auto"/>
                  <w:rPr>
                    <w:rFonts w:ascii="Calibri" w:hAnsi="Calibri" w:cs="Calibri"/>
                    <w:b/>
                    <w:i/>
                  </w:rPr>
                </w:pPr>
                <w:r w:rsidRPr="006C60AC">
                  <w:rPr>
                    <w:rFonts w:ascii="Calibri" w:hAnsi="Calibri" w:cs="Calibri"/>
                    <w:b/>
                  </w:rPr>
                  <w:t>Information &amp; Digital Literacy.</w:t>
                </w:r>
                <w:r w:rsidRPr="006C60AC">
                  <w:rPr>
                    <w:rFonts w:ascii="Calibri" w:hAnsi="Calibri" w:cs="Calibri"/>
                    <w:i/>
                  </w:rPr>
                  <w:t xml:space="preserve"> Authority and Value of Information; Digital Literacy; Information Structure; and Research as Inquiry</w:t>
                </w:r>
              </w:p>
            </w:sdtContent>
          </w:sdt>
        </w:tc>
      </w:tr>
    </w:tbl>
    <w:p w:rsidR="00482B3B" w:rsidRPr="006C60AC" w:rsidRDefault="00482B3B" w:rsidP="00482B3B">
      <w:pPr>
        <w:spacing w:after="0" w:line="276" w:lineRule="auto"/>
        <w:rPr>
          <w:rFonts w:ascii="Calibri" w:hAnsi="Calibri" w:cs="Calibri"/>
        </w:rPr>
      </w:pPr>
    </w:p>
    <w:tbl>
      <w:tblPr>
        <w:tblStyle w:val="PlainTable2"/>
        <w:tblW w:w="0" w:type="auto"/>
        <w:tblBorders>
          <w:bottom w:val="single" w:sz="4" w:space="0" w:color="auto"/>
        </w:tblBorders>
        <w:tblLook w:val="04A0" w:firstRow="1" w:lastRow="0" w:firstColumn="1" w:lastColumn="0" w:noHBand="0" w:noVBand="1"/>
      </w:tblPr>
      <w:tblGrid>
        <w:gridCol w:w="10795"/>
      </w:tblGrid>
      <w:tr w:rsidR="00482B3B"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482B3B" w:rsidRPr="006C60AC" w:rsidRDefault="00482B3B" w:rsidP="00482B3B">
            <w:pPr>
              <w:pStyle w:val="ListParagraph"/>
              <w:numPr>
                <w:ilvl w:val="0"/>
                <w:numId w:val="1"/>
              </w:numPr>
              <w:spacing w:line="276" w:lineRule="auto"/>
              <w:rPr>
                <w:rFonts w:ascii="Calibri" w:hAnsi="Calibri" w:cs="Calibri"/>
                <w:b w:val="0"/>
                <w:bCs w:val="0"/>
              </w:rPr>
            </w:pPr>
            <w:r w:rsidRPr="006C60AC">
              <w:rPr>
                <w:rFonts w:ascii="Calibri" w:hAnsi="Calibri" w:cs="Calibri"/>
              </w:rPr>
              <w:t>Supporting Documents</w:t>
            </w:r>
          </w:p>
        </w:tc>
      </w:tr>
    </w:tbl>
    <w:p w:rsidR="00482B3B" w:rsidRPr="006C60AC" w:rsidRDefault="00131AA5" w:rsidP="00482B3B">
      <w:pPr>
        <w:spacing w:after="0" w:line="276" w:lineRule="auto"/>
        <w:rPr>
          <w:rFonts w:ascii="Calibri" w:hAnsi="Calibri" w:cs="Calibri"/>
          <w:b/>
          <w:bCs/>
        </w:rPr>
      </w:pPr>
      <w:sdt>
        <w:sdtPr>
          <w:rPr>
            <w:rFonts w:ascii="Calibri" w:hAnsi="Calibri" w:cs="Calibri"/>
            <w:b/>
            <w:bCs/>
          </w:rPr>
          <w:id w:val="-1571486905"/>
          <w14:checkbox>
            <w14:checked w14:val="1"/>
            <w14:checkedState w14:val="2612" w14:font="MS Gothic"/>
            <w14:uncheckedState w14:val="2610" w14:font="MS Gothic"/>
          </w14:checkbox>
        </w:sdtPr>
        <w:sdtEndPr/>
        <w:sdtContent>
          <w:r w:rsidR="00792B6A">
            <w:rPr>
              <w:rFonts w:ascii="MS Gothic" w:eastAsia="MS Gothic" w:hAnsi="MS Gothic" w:cs="Calibri" w:hint="eastAsia"/>
              <w:b/>
              <w:bCs/>
            </w:rPr>
            <w:t>☒</w:t>
          </w:r>
        </w:sdtContent>
      </w:sdt>
      <w:r w:rsidR="00482B3B" w:rsidRPr="006C60AC">
        <w:rPr>
          <w:rFonts w:ascii="Calibri" w:hAnsi="Calibri" w:cs="Calibri"/>
          <w:b/>
          <w:bCs/>
        </w:rPr>
        <w:t xml:space="preserve"> Sample Course Rubric Attached </w:t>
      </w:r>
      <w:r w:rsidR="00482B3B" w:rsidRPr="006C60AC">
        <w:rPr>
          <w:rFonts w:ascii="Calibri" w:hAnsi="Calibri" w:cs="Calibri"/>
          <w:bCs/>
        </w:rPr>
        <w:t>(recommended)</w:t>
      </w:r>
      <w:r w:rsidR="00482B3B" w:rsidRPr="006C60AC">
        <w:rPr>
          <w:rFonts w:ascii="Calibri" w:hAnsi="Calibri" w:cs="Calibri"/>
          <w:b/>
          <w:bCs/>
        </w:rPr>
        <w:t xml:space="preserve"> </w:t>
      </w:r>
      <w:r w:rsidR="00482B3B" w:rsidRPr="006C60AC">
        <w:rPr>
          <w:rFonts w:ascii="Calibri" w:hAnsi="Calibri" w:cs="Calibri"/>
          <w:b/>
          <w:bCs/>
        </w:rPr>
        <w:tab/>
      </w:r>
      <w:sdt>
        <w:sdtPr>
          <w:rPr>
            <w:rFonts w:ascii="Calibri" w:hAnsi="Calibri" w:cs="Calibri"/>
            <w:b/>
            <w:bCs/>
          </w:rPr>
          <w:id w:val="969479529"/>
          <w14:checkbox>
            <w14:checked w14:val="1"/>
            <w14:checkedState w14:val="2612" w14:font="MS Gothic"/>
            <w14:uncheckedState w14:val="2610" w14:font="MS Gothic"/>
          </w14:checkbox>
        </w:sdtPr>
        <w:sdtEndPr/>
        <w:sdtContent>
          <w:r w:rsidR="00482B3B" w:rsidRPr="006C60AC">
            <w:rPr>
              <w:rFonts w:ascii="Segoe UI Symbol" w:eastAsia="MS Gothic" w:hAnsi="Segoe UI Symbol" w:cs="Segoe UI Symbol"/>
              <w:b/>
              <w:bCs/>
            </w:rPr>
            <w:t>☒</w:t>
          </w:r>
        </w:sdtContent>
      </w:sdt>
      <w:r w:rsidR="00482B3B" w:rsidRPr="006C60AC">
        <w:rPr>
          <w:rFonts w:ascii="Calibri" w:hAnsi="Calibri" w:cs="Calibri"/>
          <w:b/>
          <w:bCs/>
        </w:rPr>
        <w:t xml:space="preserve"> Sample Assessment Attached </w:t>
      </w:r>
      <w:r w:rsidR="00482B3B" w:rsidRPr="006C60AC">
        <w:rPr>
          <w:rFonts w:ascii="Calibri" w:hAnsi="Calibri" w:cs="Calibri"/>
          <w:bCs/>
        </w:rPr>
        <w:t>(required)</w:t>
      </w:r>
    </w:p>
    <w:p w:rsidR="00482B3B" w:rsidRPr="006C60AC" w:rsidRDefault="00482B3B" w:rsidP="00482B3B">
      <w:pPr>
        <w:spacing w:after="0" w:line="276" w:lineRule="auto"/>
        <w:rPr>
          <w:rFonts w:ascii="Calibri" w:hAnsi="Calibri" w:cs="Calibri"/>
          <w:b/>
          <w:bCs/>
        </w:rPr>
      </w:pPr>
    </w:p>
    <w:tbl>
      <w:tblPr>
        <w:tblStyle w:val="PlainTable2"/>
        <w:tblW w:w="0" w:type="auto"/>
        <w:tblLook w:val="04A0" w:firstRow="1" w:lastRow="0" w:firstColumn="1" w:lastColumn="0" w:noHBand="0" w:noVBand="1"/>
      </w:tblPr>
      <w:tblGrid>
        <w:gridCol w:w="10795"/>
      </w:tblGrid>
      <w:tr w:rsidR="00482B3B" w:rsidRPr="006C60AC" w:rsidTr="00B8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482B3B" w:rsidRPr="006C60AC" w:rsidRDefault="00482B3B" w:rsidP="00482B3B">
            <w:pPr>
              <w:pStyle w:val="ListParagraph"/>
              <w:numPr>
                <w:ilvl w:val="0"/>
                <w:numId w:val="1"/>
              </w:numPr>
              <w:spacing w:line="276" w:lineRule="auto"/>
              <w:rPr>
                <w:rFonts w:ascii="Calibri" w:hAnsi="Calibri" w:cs="Calibri"/>
                <w:b w:val="0"/>
                <w:bCs w:val="0"/>
              </w:rPr>
            </w:pPr>
            <w:r w:rsidRPr="006C60AC">
              <w:rPr>
                <w:rFonts w:ascii="Calibri" w:hAnsi="Calibri" w:cs="Calibri"/>
              </w:rPr>
              <w:t>Assessment Plan (Must be on file with HED by August 1, 2019)</w:t>
            </w:r>
          </w:p>
        </w:tc>
      </w:tr>
    </w:tbl>
    <w:p w:rsidR="00482B3B" w:rsidRPr="006C60AC" w:rsidRDefault="00482B3B" w:rsidP="00482B3B">
      <w:pPr>
        <w:spacing w:line="276" w:lineRule="auto"/>
        <w:rPr>
          <w:rFonts w:ascii="Calibri" w:hAnsi="Calibri" w:cs="Calibri"/>
          <w:b/>
          <w:bCs/>
        </w:rPr>
      </w:pPr>
      <w:r w:rsidRPr="006C60AC">
        <w:rPr>
          <w:rFonts w:ascii="Calibri" w:hAnsi="Calibri" w:cs="Calibri"/>
          <w:b/>
          <w:bCs/>
        </w:rPr>
        <w:t xml:space="preserve">Link to Institution’s General Education Assessment Plan </w:t>
      </w:r>
      <w:sdt>
        <w:sdtPr>
          <w:rPr>
            <w:rFonts w:ascii="Calibri" w:hAnsi="Calibri" w:cs="Calibri"/>
            <w:b/>
            <w:bCs/>
          </w:rPr>
          <w:id w:val="1708991705"/>
          <w:placeholder>
            <w:docPart w:val="1170FBADBE854F30977FDD3B969DAA72"/>
          </w:placeholder>
          <w:showingPlcHdr/>
          <w:text/>
        </w:sdtPr>
        <w:sdtEndPr/>
        <w:sdtContent>
          <w:r w:rsidRPr="006C60AC">
            <w:rPr>
              <w:rStyle w:val="PlaceholderText"/>
              <w:rFonts w:ascii="Calibri" w:hAnsi="Calibri" w:cs="Calibri"/>
            </w:rPr>
            <w:t>Click here to enter text.</w:t>
          </w:r>
        </w:sdtContent>
      </w:sdt>
    </w:p>
    <w:p w:rsidR="00482B3B" w:rsidRPr="006C60AC" w:rsidRDefault="00482B3B" w:rsidP="00482B3B">
      <w:pPr>
        <w:widowControl w:val="0"/>
        <w:autoSpaceDE w:val="0"/>
        <w:autoSpaceDN w:val="0"/>
        <w:adjustRightInd w:val="0"/>
        <w:spacing w:after="0" w:line="240" w:lineRule="auto"/>
        <w:jc w:val="both"/>
        <w:rPr>
          <w:rFonts w:ascii="Calibri" w:hAnsi="Calibri" w:cs="Calibri"/>
        </w:rPr>
      </w:pPr>
      <w:r w:rsidRPr="006C60AC">
        <w:rPr>
          <w:rFonts w:ascii="Calibri" w:hAnsi="Calibri" w:cs="Calibri"/>
        </w:rPr>
        <w:t>This course meets Navajo Tech's institutional standards for General Education and has been reviewed and approved by our General Education Committee and Assessment Committee. Student learning data will be gathered from the last of the course's project assignments. Data summaries from all sections of the course will be compiled on a semester-by-semester basis by the University's Offices of Assessment and Institutional Research. Departmental faculty will review the data and design course and Gen</w:t>
      </w:r>
      <w:r w:rsidR="00585D00">
        <w:rPr>
          <w:rFonts w:ascii="Calibri" w:hAnsi="Calibri" w:cs="Calibri"/>
        </w:rPr>
        <w:t xml:space="preserve"> </w:t>
      </w:r>
      <w:r w:rsidRPr="006C60AC">
        <w:rPr>
          <w:rFonts w:ascii="Calibri" w:hAnsi="Calibri" w:cs="Calibri"/>
        </w:rPr>
        <w:t>Ed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w:t>
      </w:r>
      <w:r w:rsidR="004B559F">
        <w:rPr>
          <w:rFonts w:ascii="Calibri" w:hAnsi="Calibri" w:cs="Calibri"/>
        </w:rPr>
        <w:t>ongress</w:t>
      </w:r>
      <w:bookmarkStart w:id="0" w:name="_GoBack"/>
      <w:bookmarkEnd w:id="0"/>
      <w:r w:rsidR="004B559F">
        <w:rPr>
          <w:rFonts w:ascii="Calibri" w:hAnsi="Calibri" w:cs="Calibri"/>
        </w:rPr>
        <w:t>.</w:t>
      </w:r>
    </w:p>
    <w:p w:rsidR="00482B3B" w:rsidRPr="006C60AC" w:rsidRDefault="00482B3B" w:rsidP="00482B3B">
      <w:pPr>
        <w:spacing w:line="276" w:lineRule="auto"/>
        <w:rPr>
          <w:rFonts w:ascii="Calibri" w:hAnsi="Calibri" w:cs="Calibri"/>
          <w:b/>
          <w:bCs/>
        </w:rPr>
      </w:pPr>
    </w:p>
    <w:p w:rsidR="00482B3B" w:rsidRPr="006C60AC" w:rsidRDefault="00482B3B" w:rsidP="00482B3B">
      <w:pPr>
        <w:rPr>
          <w:rFonts w:ascii="Calibri" w:hAnsi="Calibri" w:cs="Calibri"/>
          <w:b/>
          <w:bCs/>
        </w:rPr>
      </w:pPr>
      <w:r w:rsidRPr="006C60AC">
        <w:rPr>
          <w:rFonts w:ascii="Calibri" w:hAnsi="Calibri" w:cs="Calibri"/>
          <w:b/>
          <w:bCs/>
        </w:rPr>
        <w:t>This course meets institutional standards for general education.</w:t>
      </w:r>
    </w:p>
    <w:p w:rsidR="00482B3B" w:rsidRPr="006C60AC" w:rsidRDefault="00482B3B" w:rsidP="00482B3B">
      <w:pPr>
        <w:spacing w:after="0"/>
        <w:rPr>
          <w:rFonts w:ascii="Calibri" w:hAnsi="Calibri" w:cs="Calibri"/>
          <w:b/>
          <w:bCs/>
        </w:rPr>
      </w:pPr>
    </w:p>
    <w:p w:rsidR="00482B3B" w:rsidRPr="006C60AC" w:rsidRDefault="00482B3B" w:rsidP="00482B3B">
      <w:pPr>
        <w:spacing w:after="0"/>
        <w:rPr>
          <w:rFonts w:ascii="Calibri" w:hAnsi="Calibri" w:cs="Calibri"/>
        </w:rPr>
      </w:pPr>
      <w:r w:rsidRPr="006C60AC">
        <w:rPr>
          <w:rFonts w:ascii="Calibri" w:hAnsi="Calibri" w:cs="Calibri"/>
          <w:b/>
          <w:bCs/>
        </w:rPr>
        <w:t>_____________________________________________</w:t>
      </w:r>
      <w:r w:rsidRPr="006C60AC">
        <w:rPr>
          <w:rFonts w:ascii="Calibri" w:hAnsi="Calibri" w:cs="Calibri"/>
          <w:b/>
          <w:bCs/>
        </w:rPr>
        <w:tab/>
      </w:r>
      <w:r w:rsidRPr="006C60AC">
        <w:rPr>
          <w:rFonts w:ascii="Calibri" w:hAnsi="Calibri" w:cs="Calibri"/>
          <w:b/>
          <w:bCs/>
        </w:rPr>
        <w:tab/>
      </w:r>
      <w:r w:rsidRPr="006C60AC">
        <w:rPr>
          <w:rFonts w:ascii="Calibri" w:hAnsi="Calibri" w:cs="Calibri"/>
          <w:b/>
          <w:bCs/>
        </w:rPr>
        <w:tab/>
      </w:r>
      <w:r w:rsidR="00FF38A9" w:rsidRPr="00FD6B52">
        <w:rPr>
          <w:bCs/>
        </w:rPr>
        <w:t xml:space="preserve">Mar </w:t>
      </w:r>
      <w:r w:rsidR="00FF38A9">
        <w:rPr>
          <w:bCs/>
        </w:rPr>
        <w:t xml:space="preserve">14 </w:t>
      </w:r>
      <w:r w:rsidR="00FF38A9" w:rsidRPr="00FD6B52">
        <w:rPr>
          <w:bCs/>
        </w:rPr>
        <w:t>2019</w:t>
      </w:r>
    </w:p>
    <w:p w:rsidR="00792B6A" w:rsidRDefault="00482B3B" w:rsidP="00482B3B">
      <w:pPr>
        <w:rPr>
          <w:rFonts w:ascii="Calibri" w:hAnsi="Calibri" w:cs="Calibri"/>
          <w:bCs/>
        </w:rPr>
      </w:pPr>
      <w:r w:rsidRPr="006C60AC">
        <w:rPr>
          <w:rFonts w:ascii="Calibri" w:hAnsi="Calibri" w:cs="Calibri"/>
          <w:bCs/>
        </w:rPr>
        <w:t>Signature of Chief Academic Officer</w:t>
      </w:r>
      <w:r w:rsidRPr="006C60AC">
        <w:rPr>
          <w:rFonts w:ascii="Calibri" w:hAnsi="Calibri" w:cs="Calibri"/>
          <w:bCs/>
        </w:rPr>
        <w:tab/>
      </w:r>
      <w:r w:rsidRPr="006C60AC">
        <w:rPr>
          <w:rFonts w:ascii="Calibri" w:hAnsi="Calibri" w:cs="Calibri"/>
          <w:bCs/>
        </w:rPr>
        <w:tab/>
      </w:r>
      <w:r w:rsidRPr="006C60AC">
        <w:rPr>
          <w:rFonts w:ascii="Calibri" w:hAnsi="Calibri" w:cs="Calibri"/>
          <w:bCs/>
        </w:rPr>
        <w:tab/>
      </w:r>
      <w:r w:rsidRPr="006C60AC">
        <w:rPr>
          <w:rFonts w:ascii="Calibri" w:hAnsi="Calibri" w:cs="Calibri"/>
          <w:bCs/>
        </w:rPr>
        <w:tab/>
      </w:r>
      <w:r w:rsidRPr="006C60AC">
        <w:rPr>
          <w:rFonts w:ascii="Calibri" w:hAnsi="Calibri" w:cs="Calibri"/>
          <w:bCs/>
        </w:rPr>
        <w:tab/>
        <w:t>Date</w:t>
      </w:r>
    </w:p>
    <w:p w:rsidR="007922A4" w:rsidRDefault="007922A4" w:rsidP="00482B3B">
      <w:pPr>
        <w:rPr>
          <w:rFonts w:ascii="Calibri" w:hAnsi="Calibri" w:cs="Calibri"/>
          <w:bCs/>
        </w:rPr>
      </w:pPr>
    </w:p>
    <w:p w:rsidR="007922A4" w:rsidRDefault="007922A4" w:rsidP="00482B3B">
      <w:pPr>
        <w:rPr>
          <w:rFonts w:ascii="Calibri" w:hAnsi="Calibri" w:cs="Calibri"/>
          <w:bCs/>
        </w:rPr>
      </w:pPr>
    </w:p>
    <w:p w:rsidR="007922A4" w:rsidRDefault="007922A4" w:rsidP="00482B3B">
      <w:pPr>
        <w:rPr>
          <w:rFonts w:ascii="Calibri" w:hAnsi="Calibri" w:cs="Calibri"/>
          <w:bCs/>
        </w:rPr>
      </w:pPr>
    </w:p>
    <w:p w:rsidR="007922A4" w:rsidRDefault="007922A4" w:rsidP="00482B3B">
      <w:pPr>
        <w:rPr>
          <w:rFonts w:ascii="Calibri" w:hAnsi="Calibri" w:cs="Calibri"/>
          <w:bCs/>
        </w:rPr>
      </w:pPr>
    </w:p>
    <w:p w:rsidR="007922A4" w:rsidRDefault="007922A4" w:rsidP="00482B3B">
      <w:pPr>
        <w:rPr>
          <w:rFonts w:ascii="Calibri" w:hAnsi="Calibri" w:cs="Calibri"/>
          <w:bCs/>
        </w:rPr>
      </w:pPr>
    </w:p>
    <w:p w:rsidR="007922A4" w:rsidRDefault="007922A4" w:rsidP="00482B3B">
      <w:pPr>
        <w:rPr>
          <w:rFonts w:ascii="Calibri" w:hAnsi="Calibri" w:cs="Calibri"/>
          <w:bCs/>
        </w:rPr>
      </w:pPr>
    </w:p>
    <w:p w:rsidR="00482B3B" w:rsidRPr="006C60AC" w:rsidRDefault="00482B3B" w:rsidP="00482B3B">
      <w:pPr>
        <w:rPr>
          <w:rFonts w:ascii="Calibri" w:hAnsi="Calibri" w:cs="Calibri"/>
          <w:bCs/>
        </w:rPr>
      </w:pPr>
      <w:r w:rsidRPr="006C60AC">
        <w:rPr>
          <w:rFonts w:ascii="Calibri" w:hAnsi="Calibri" w:cs="Calibri"/>
          <w:bCs/>
          <w:noProof/>
        </w:rPr>
        <w:lastRenderedPageBreak/>
        <mc:AlternateContent>
          <mc:Choice Requires="wps">
            <w:drawing>
              <wp:anchor distT="0" distB="0" distL="114300" distR="114300" simplePos="0" relativeHeight="251659264" behindDoc="0" locked="0" layoutInCell="1" allowOverlap="1" wp14:anchorId="71519FE4" wp14:editId="636FF2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75C11"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" filled="f" strokecolor="windowText" strokeweight="1pt"/>
            </w:pict>
          </mc:Fallback>
        </mc:AlternateContent>
      </w:r>
    </w:p>
    <w:p w:rsidR="00482B3B" w:rsidRPr="006C60AC" w:rsidRDefault="00482B3B" w:rsidP="00482B3B">
      <w:pPr>
        <w:rPr>
          <w:rFonts w:ascii="Calibri" w:hAnsi="Calibri" w:cs="Calibri"/>
          <w:b/>
          <w:bCs/>
        </w:rPr>
      </w:pPr>
      <w:r w:rsidRPr="006C60AC">
        <w:rPr>
          <w:rFonts w:ascii="Calibri" w:hAnsi="Calibri" w:cs="Calibri"/>
          <w:b/>
          <w:bCs/>
        </w:rPr>
        <w:t>HED Internal Use Only</w:t>
      </w:r>
    </w:p>
    <w:p w:rsidR="00482B3B" w:rsidRPr="006C60AC" w:rsidRDefault="00482B3B" w:rsidP="00482B3B">
      <w:pPr>
        <w:spacing w:after="0"/>
        <w:rPr>
          <w:rFonts w:ascii="Calibri" w:hAnsi="Calibri" w:cs="Calibri"/>
        </w:rPr>
      </w:pPr>
      <w:r w:rsidRPr="006C60AC">
        <w:rPr>
          <w:rFonts w:ascii="Calibri" w:hAnsi="Calibri" w:cs="Calibri"/>
          <w:bCs/>
        </w:rPr>
        <w:t>Presented to NMCC on</w:t>
      </w:r>
      <w:r w:rsidRPr="006C60AC">
        <w:rPr>
          <w:rFonts w:ascii="Calibri" w:hAnsi="Calibri" w:cs="Calibri"/>
          <w:b/>
          <w:bCs/>
        </w:rPr>
        <w:t xml:space="preserve"> </w:t>
      </w:r>
      <w:r w:rsidRPr="006C60AC">
        <w:rPr>
          <w:rFonts w:ascii="Calibri" w:hAnsi="Calibri" w:cs="Calibri"/>
        </w:rPr>
        <w:t>______________________________</w:t>
      </w:r>
    </w:p>
    <w:p w:rsidR="00482B3B" w:rsidRPr="006C60AC" w:rsidRDefault="00482B3B" w:rsidP="00482B3B">
      <w:pPr>
        <w:ind w:left="1440" w:firstLine="720"/>
        <w:rPr>
          <w:rFonts w:ascii="Calibri" w:hAnsi="Calibri" w:cs="Calibri"/>
          <w:bCs/>
        </w:rPr>
      </w:pPr>
      <w:r w:rsidRPr="006C60AC">
        <w:rPr>
          <w:rFonts w:ascii="Calibri" w:hAnsi="Calibri" w:cs="Calibri"/>
          <w:bCs/>
        </w:rPr>
        <w:t>Date</w:t>
      </w:r>
    </w:p>
    <w:p w:rsidR="00482B3B" w:rsidRPr="006C60AC" w:rsidRDefault="00131AA5" w:rsidP="00482B3B">
      <w:pPr>
        <w:rPr>
          <w:rFonts w:ascii="Calibri" w:hAnsi="Calibri" w:cs="Calibri"/>
          <w:bCs/>
        </w:rPr>
      </w:pPr>
      <w:sdt>
        <w:sdtPr>
          <w:rPr>
            <w:rFonts w:ascii="Calibri" w:hAnsi="Calibri" w:cs="Calibri"/>
            <w:b/>
            <w:bCs/>
          </w:rPr>
          <w:id w:val="-1775157010"/>
          <w14:checkbox>
            <w14:checked w14:val="0"/>
            <w14:checkedState w14:val="2612" w14:font="MS Gothic"/>
            <w14:uncheckedState w14:val="2610" w14:font="MS Gothic"/>
          </w14:checkbox>
        </w:sdtPr>
        <w:sdtEndPr/>
        <w:sdtContent>
          <w:r w:rsidR="00482B3B" w:rsidRPr="006C60AC">
            <w:rPr>
              <w:rFonts w:ascii="Segoe UI Symbol" w:eastAsia="MS Gothic" w:hAnsi="Segoe UI Symbol" w:cs="Segoe UI Symbol"/>
              <w:b/>
              <w:bCs/>
            </w:rPr>
            <w:t>☐</w:t>
          </w:r>
        </w:sdtContent>
      </w:sdt>
      <w:r w:rsidR="00482B3B" w:rsidRPr="006C60AC">
        <w:rPr>
          <w:rFonts w:ascii="Calibri" w:hAnsi="Calibri" w:cs="Calibri"/>
          <w:bCs/>
        </w:rPr>
        <w:t>Approved</w:t>
      </w:r>
      <w:r w:rsidR="00482B3B" w:rsidRPr="006C60AC">
        <w:rPr>
          <w:rFonts w:ascii="Calibri" w:hAnsi="Calibri" w:cs="Calibri"/>
          <w:bCs/>
        </w:rPr>
        <w:tab/>
      </w:r>
      <w:sdt>
        <w:sdtPr>
          <w:rPr>
            <w:rFonts w:ascii="Calibri" w:hAnsi="Calibri" w:cs="Calibri"/>
            <w:bCs/>
          </w:rPr>
          <w:id w:val="762879540"/>
          <w14:checkbox>
            <w14:checked w14:val="0"/>
            <w14:checkedState w14:val="2612" w14:font="MS Gothic"/>
            <w14:uncheckedState w14:val="2610" w14:font="MS Gothic"/>
          </w14:checkbox>
        </w:sdtPr>
        <w:sdtEndPr/>
        <w:sdtContent>
          <w:r w:rsidR="00482B3B" w:rsidRPr="006C60AC">
            <w:rPr>
              <w:rFonts w:ascii="Segoe UI Symbol" w:eastAsia="MS Gothic" w:hAnsi="Segoe UI Symbol" w:cs="Segoe UI Symbol"/>
              <w:bCs/>
            </w:rPr>
            <w:t>☐</w:t>
          </w:r>
        </w:sdtContent>
      </w:sdt>
      <w:r w:rsidR="00482B3B" w:rsidRPr="006C60AC">
        <w:rPr>
          <w:rFonts w:ascii="Calibri" w:hAnsi="Calibri" w:cs="Calibri"/>
          <w:bCs/>
        </w:rPr>
        <w:t>Denied</w:t>
      </w:r>
      <w:r w:rsidR="00482B3B" w:rsidRPr="006C60AC">
        <w:rPr>
          <w:rFonts w:ascii="Calibri" w:hAnsi="Calibri" w:cs="Calibri"/>
          <w:bCs/>
        </w:rPr>
        <w:tab/>
      </w:r>
      <w:r w:rsidR="00482B3B" w:rsidRPr="006C60AC">
        <w:rPr>
          <w:rFonts w:ascii="Calibri" w:hAnsi="Calibri" w:cs="Calibri"/>
          <w:bCs/>
        </w:rPr>
        <w:tab/>
      </w:r>
    </w:p>
    <w:p w:rsidR="00482B3B" w:rsidRPr="006C60AC" w:rsidRDefault="00482B3B" w:rsidP="00482B3B">
      <w:pPr>
        <w:rPr>
          <w:rFonts w:ascii="Calibri" w:hAnsi="Calibri" w:cs="Calibri"/>
          <w:bCs/>
        </w:rPr>
      </w:pPr>
      <w:r w:rsidRPr="006C60AC">
        <w:rPr>
          <w:rFonts w:ascii="Calibri" w:hAnsi="Calibri" w:cs="Calibri"/>
          <w:bCs/>
        </w:rPr>
        <w:t>If denied, rationale:</w:t>
      </w:r>
    </w:p>
    <w:p w:rsidR="00482B3B" w:rsidRPr="006C60AC" w:rsidRDefault="00482B3B" w:rsidP="00482B3B">
      <w:pPr>
        <w:rPr>
          <w:rFonts w:ascii="Calibri" w:hAnsi="Calibri" w:cs="Calibri"/>
          <w:b/>
          <w:bCs/>
        </w:rPr>
      </w:pPr>
    </w:p>
    <w:p w:rsidR="00482B3B" w:rsidRPr="006C60AC" w:rsidRDefault="00482B3B" w:rsidP="00482B3B">
      <w:pPr>
        <w:spacing w:after="0"/>
        <w:rPr>
          <w:rFonts w:ascii="Calibri" w:hAnsi="Calibri" w:cs="Calibri"/>
          <w:bCs/>
        </w:rPr>
      </w:pPr>
      <w:r w:rsidRPr="006C60AC">
        <w:rPr>
          <w:rFonts w:ascii="Calibri" w:hAnsi="Calibri" w:cs="Calibri"/>
          <w:bCs/>
        </w:rPr>
        <w:t>Institution Notified on _________________________________</w:t>
      </w:r>
    </w:p>
    <w:p w:rsidR="00482B3B" w:rsidRPr="006C60AC" w:rsidRDefault="00482B3B" w:rsidP="00482B3B">
      <w:pPr>
        <w:rPr>
          <w:rFonts w:ascii="Calibri" w:hAnsi="Calibri" w:cs="Calibri"/>
          <w:bCs/>
        </w:rPr>
      </w:pPr>
      <w:r w:rsidRPr="006C60AC">
        <w:rPr>
          <w:rFonts w:ascii="Calibri" w:hAnsi="Calibri" w:cs="Calibri"/>
          <w:bCs/>
        </w:rPr>
        <w:tab/>
      </w:r>
      <w:r w:rsidRPr="006C60AC">
        <w:rPr>
          <w:rFonts w:ascii="Calibri" w:hAnsi="Calibri" w:cs="Calibri"/>
          <w:bCs/>
        </w:rPr>
        <w:tab/>
      </w:r>
      <w:r w:rsidRPr="006C60AC">
        <w:rPr>
          <w:rFonts w:ascii="Calibri" w:hAnsi="Calibri" w:cs="Calibri"/>
          <w:bCs/>
        </w:rPr>
        <w:tab/>
        <w:t>Date</w:t>
      </w:r>
    </w:p>
    <w:p w:rsidR="00482B3B" w:rsidRDefault="00482B3B" w:rsidP="00482B3B">
      <w:pPr>
        <w:spacing w:after="0" w:line="240" w:lineRule="auto"/>
        <w:rPr>
          <w:rFonts w:ascii="Calibri" w:hAnsi="Calibri" w:cs="Calibri"/>
          <w:b/>
          <w:bCs/>
        </w:rPr>
      </w:pPr>
    </w:p>
    <w:p w:rsidR="00482B3B" w:rsidRPr="00A23787" w:rsidRDefault="00482B3B" w:rsidP="00482B3B">
      <w:pPr>
        <w:spacing w:after="0" w:line="240" w:lineRule="auto"/>
        <w:rPr>
          <w:rFonts w:ascii="Calibri" w:hAnsi="Calibri" w:cs="Calibri"/>
          <w:b/>
          <w:bCs/>
        </w:rPr>
      </w:pPr>
      <w:r w:rsidRPr="00A23787">
        <w:rPr>
          <w:rFonts w:ascii="Calibri" w:hAnsi="Calibri" w:cs="Calibri"/>
          <w:b/>
          <w:bCs/>
        </w:rPr>
        <w:t xml:space="preserve">Sample Assessment: </w:t>
      </w:r>
      <w:r w:rsidR="00792B6A">
        <w:rPr>
          <w:rFonts w:ascii="Calibri" w:hAnsi="Calibri" w:cs="Calibri"/>
          <w:b/>
          <w:bCs/>
        </w:rPr>
        <w:t xml:space="preserve">Film Response </w:t>
      </w:r>
      <w:r w:rsidRPr="00A23787">
        <w:rPr>
          <w:rFonts w:ascii="Calibri" w:hAnsi="Calibri" w:cs="Calibri"/>
          <w:b/>
          <w:bCs/>
        </w:rPr>
        <w:t>Assignment</w:t>
      </w:r>
      <w:r w:rsidR="00792B6A">
        <w:rPr>
          <w:rFonts w:ascii="Calibri" w:hAnsi="Calibri" w:cs="Calibri"/>
          <w:b/>
          <w:bCs/>
        </w:rPr>
        <w:t xml:space="preserve"> </w:t>
      </w:r>
      <w:r w:rsidRPr="00A23787">
        <w:rPr>
          <w:rFonts w:ascii="Calibri" w:hAnsi="Calibri" w:cs="Calibri"/>
          <w:b/>
          <w:bCs/>
        </w:rPr>
        <w:t>with</w:t>
      </w:r>
      <w:r w:rsidR="00792B6A">
        <w:rPr>
          <w:rFonts w:ascii="Calibri" w:hAnsi="Calibri" w:cs="Calibri"/>
          <w:b/>
          <w:bCs/>
        </w:rPr>
        <w:t xml:space="preserve"> </w:t>
      </w:r>
      <w:r w:rsidRPr="00A23787">
        <w:rPr>
          <w:rFonts w:ascii="Calibri" w:hAnsi="Calibri" w:cs="Calibri"/>
          <w:b/>
          <w:bCs/>
        </w:rPr>
        <w:t>Rubric</w:t>
      </w:r>
    </w:p>
    <w:p w:rsidR="00482B3B" w:rsidRPr="006C60AC" w:rsidRDefault="00482B3B" w:rsidP="00482B3B">
      <w:pPr>
        <w:spacing w:after="0" w:line="240" w:lineRule="auto"/>
        <w:rPr>
          <w:rFonts w:ascii="Calibri" w:hAnsi="Calibri" w:cs="Calibri"/>
          <w:b/>
          <w:bCs/>
        </w:rPr>
      </w:pPr>
    </w:p>
    <w:p w:rsidR="00482B3B" w:rsidRPr="006C60AC" w:rsidRDefault="00482B3B" w:rsidP="00482B3B">
      <w:pPr>
        <w:spacing w:after="0" w:line="240" w:lineRule="auto"/>
        <w:rPr>
          <w:rFonts w:ascii="Calibri" w:hAnsi="Calibri" w:cs="Calibri"/>
          <w:b/>
          <w:bCs/>
        </w:rPr>
      </w:pPr>
      <w:r w:rsidRPr="006C60AC">
        <w:rPr>
          <w:rFonts w:ascii="Calibri" w:hAnsi="Calibri" w:cs="Calibri"/>
          <w:b/>
          <w:bCs/>
        </w:rPr>
        <w:t>Assignment Steps</w:t>
      </w:r>
    </w:p>
    <w:p w:rsidR="00482B3B" w:rsidRPr="00200989" w:rsidRDefault="00482B3B" w:rsidP="00482B3B">
      <w:pPr>
        <w:spacing w:after="0" w:line="240" w:lineRule="auto"/>
        <w:rPr>
          <w:rFonts w:cs="Calibri"/>
          <w:bCs/>
        </w:rPr>
      </w:pPr>
      <w:r w:rsidRPr="006C60AC">
        <w:rPr>
          <w:rFonts w:ascii="Calibri" w:hAnsi="Calibri" w:cs="Calibri"/>
          <w:bCs/>
        </w:rPr>
        <w:t>1</w:t>
      </w:r>
      <w:r w:rsidRPr="00200989">
        <w:rPr>
          <w:rFonts w:cs="Calibri"/>
          <w:bCs/>
        </w:rPr>
        <w:t xml:space="preserve">. </w:t>
      </w:r>
      <w:r w:rsidR="00200989" w:rsidRPr="00200989">
        <w:rPr>
          <w:rFonts w:cs="Times New Roman"/>
          <w:bCs/>
          <w:u w:val="single"/>
        </w:rPr>
        <w:t xml:space="preserve">ALL </w:t>
      </w:r>
      <w:r w:rsidR="00200989" w:rsidRPr="00200989">
        <w:rPr>
          <w:rFonts w:cs="Times New Roman"/>
          <w:bCs/>
        </w:rPr>
        <w:t xml:space="preserve">Film Responses must use </w:t>
      </w:r>
      <w:r w:rsidR="00200989" w:rsidRPr="00200989">
        <w:rPr>
          <w:rFonts w:cs="Times New Roman"/>
        </w:rPr>
        <w:t xml:space="preserve">the Five Paragraph </w:t>
      </w:r>
      <w:r w:rsidR="00200989">
        <w:rPr>
          <w:rFonts w:cs="Times New Roman"/>
        </w:rPr>
        <w:t>8</w:t>
      </w:r>
      <w:r w:rsidR="00200989" w:rsidRPr="00200989">
        <w:rPr>
          <w:rFonts w:cs="Times New Roman"/>
          <w:vertAlign w:val="superscript"/>
        </w:rPr>
        <w:t>th</w:t>
      </w:r>
      <w:r w:rsidR="00200989">
        <w:rPr>
          <w:rFonts w:cs="Times New Roman"/>
        </w:rPr>
        <w:t xml:space="preserve"> ed. </w:t>
      </w:r>
      <w:r w:rsidR="00200989" w:rsidRPr="00200989">
        <w:rPr>
          <w:rFonts w:cs="Times New Roman"/>
        </w:rPr>
        <w:t>MLA style format</w:t>
      </w:r>
      <w:r w:rsidR="00200989">
        <w:rPr>
          <w:rFonts w:cs="Times New Roman"/>
        </w:rPr>
        <w:t xml:space="preserve"> and use Rubric categories and guidelines </w:t>
      </w:r>
    </w:p>
    <w:p w:rsidR="00482B3B" w:rsidRPr="00200989" w:rsidRDefault="00482B3B" w:rsidP="00482B3B">
      <w:pPr>
        <w:spacing w:after="0" w:line="240" w:lineRule="auto"/>
        <w:rPr>
          <w:rFonts w:cs="Calibri"/>
          <w:bCs/>
        </w:rPr>
      </w:pPr>
      <w:r w:rsidRPr="00200989">
        <w:rPr>
          <w:rFonts w:cs="Calibri"/>
          <w:bCs/>
        </w:rPr>
        <w:t xml:space="preserve">2. </w:t>
      </w:r>
      <w:r w:rsidR="00200989">
        <w:rPr>
          <w:rFonts w:cs="Calibri"/>
          <w:bCs/>
        </w:rPr>
        <w:t xml:space="preserve">Response will </w:t>
      </w:r>
      <w:r w:rsidR="00200989" w:rsidRPr="00200989">
        <w:rPr>
          <w:rFonts w:cs="Times New Roman"/>
          <w:bCs/>
        </w:rPr>
        <w:t>be 400 typed words, Double Spaced with one (1) inch margins</w:t>
      </w:r>
      <w:r w:rsidR="00200989">
        <w:rPr>
          <w:rFonts w:cs="Times New Roman"/>
          <w:bCs/>
        </w:rPr>
        <w:t>,</w:t>
      </w:r>
      <w:r w:rsidR="00200989" w:rsidRPr="00200989">
        <w:rPr>
          <w:rFonts w:cs="Times New Roman"/>
          <w:bCs/>
        </w:rPr>
        <w:t xml:space="preserve"> 12 point Times New Roman font</w:t>
      </w:r>
    </w:p>
    <w:p w:rsidR="00200989" w:rsidRPr="00200989" w:rsidRDefault="00482B3B" w:rsidP="00482B3B">
      <w:pPr>
        <w:spacing w:after="0" w:line="240" w:lineRule="auto"/>
        <w:rPr>
          <w:rFonts w:cs="Times New Roman"/>
          <w:bCs/>
        </w:rPr>
      </w:pPr>
      <w:r w:rsidRPr="00200989">
        <w:rPr>
          <w:rFonts w:cs="Calibri"/>
          <w:bCs/>
        </w:rPr>
        <w:t>3.</w:t>
      </w:r>
      <w:r w:rsidR="00200989" w:rsidRPr="00200989">
        <w:rPr>
          <w:rFonts w:cs="Times New Roman"/>
          <w:bCs/>
        </w:rPr>
        <w:t> Please respond subjectively</w:t>
      </w:r>
      <w:r w:rsidR="00200989">
        <w:rPr>
          <w:rFonts w:cs="Times New Roman"/>
          <w:bCs/>
        </w:rPr>
        <w:t xml:space="preserve"> to the film</w:t>
      </w:r>
    </w:p>
    <w:p w:rsidR="00482B3B" w:rsidRPr="00200989" w:rsidRDefault="00482B3B" w:rsidP="00482B3B">
      <w:pPr>
        <w:spacing w:after="0" w:line="240" w:lineRule="auto"/>
        <w:rPr>
          <w:rFonts w:cs="Calibri"/>
          <w:bCs/>
        </w:rPr>
      </w:pPr>
      <w:r w:rsidRPr="00200989">
        <w:rPr>
          <w:rFonts w:cs="Calibri"/>
          <w:bCs/>
        </w:rPr>
        <w:t xml:space="preserve">4. </w:t>
      </w:r>
      <w:r w:rsidR="00200989" w:rsidRPr="00200989">
        <w:rPr>
          <w:rFonts w:cs="Times New Roman"/>
          <w:bCs/>
        </w:rPr>
        <w:t>All assignments must be uploaded to MOODLE</w:t>
      </w:r>
    </w:p>
    <w:p w:rsidR="00482B3B" w:rsidRPr="006C60AC" w:rsidRDefault="00482B3B" w:rsidP="00482B3B">
      <w:pPr>
        <w:spacing w:after="0" w:line="240" w:lineRule="auto"/>
        <w:rPr>
          <w:rFonts w:ascii="Calibri" w:hAnsi="Calibri" w:cs="Calibri"/>
          <w:bCs/>
        </w:rPr>
      </w:pPr>
      <w:r w:rsidRPr="006C60AC">
        <w:rPr>
          <w:rFonts w:ascii="Calibri" w:hAnsi="Calibri" w:cs="Calibri"/>
          <w:bCs/>
        </w:rPr>
        <w:t xml:space="preserve">5. </w:t>
      </w:r>
      <w:r w:rsidR="00200989">
        <w:rPr>
          <w:rFonts w:ascii="Calibri" w:hAnsi="Calibri" w:cs="Calibri"/>
          <w:bCs/>
        </w:rPr>
        <w:t xml:space="preserve">Upload a </w:t>
      </w:r>
      <w:r w:rsidRPr="006C60AC">
        <w:rPr>
          <w:rFonts w:ascii="Calibri" w:hAnsi="Calibri" w:cs="Calibri"/>
          <w:bCs/>
        </w:rPr>
        <w:t xml:space="preserve">draft to </w:t>
      </w:r>
      <w:r w:rsidR="00200989">
        <w:rPr>
          <w:rFonts w:ascii="Calibri" w:hAnsi="Calibri" w:cs="Calibri"/>
          <w:bCs/>
        </w:rPr>
        <w:t xml:space="preserve">MOODLE </w:t>
      </w:r>
      <w:r w:rsidRPr="006C60AC">
        <w:rPr>
          <w:rFonts w:ascii="Calibri" w:hAnsi="Calibri" w:cs="Calibri"/>
          <w:bCs/>
        </w:rPr>
        <w:t>receive constructive criticism and feedback</w:t>
      </w:r>
      <w:r>
        <w:rPr>
          <w:rFonts w:ascii="Calibri" w:hAnsi="Calibri" w:cs="Calibri"/>
          <w:bCs/>
        </w:rPr>
        <w:t xml:space="preserve"> from </w:t>
      </w:r>
      <w:r w:rsidR="00200989">
        <w:rPr>
          <w:rFonts w:ascii="Calibri" w:hAnsi="Calibri" w:cs="Calibri"/>
          <w:bCs/>
        </w:rPr>
        <w:t xml:space="preserve">the </w:t>
      </w:r>
      <w:r>
        <w:rPr>
          <w:rFonts w:ascii="Calibri" w:hAnsi="Calibri" w:cs="Calibri"/>
          <w:bCs/>
        </w:rPr>
        <w:t>professor</w:t>
      </w:r>
      <w:r w:rsidRPr="006C60AC">
        <w:rPr>
          <w:rFonts w:ascii="Calibri" w:hAnsi="Calibri" w:cs="Calibri"/>
          <w:bCs/>
        </w:rPr>
        <w:t>.</w:t>
      </w:r>
    </w:p>
    <w:p w:rsidR="00482B3B" w:rsidRPr="006C60AC" w:rsidRDefault="00482B3B" w:rsidP="00482B3B">
      <w:pPr>
        <w:spacing w:after="0" w:line="240" w:lineRule="auto"/>
        <w:rPr>
          <w:rFonts w:ascii="Calibri" w:hAnsi="Calibri" w:cs="Calibri"/>
          <w:bCs/>
        </w:rPr>
      </w:pPr>
      <w:r w:rsidRPr="006C60AC">
        <w:rPr>
          <w:rFonts w:ascii="Calibri" w:hAnsi="Calibri" w:cs="Calibri"/>
          <w:bCs/>
        </w:rPr>
        <w:t xml:space="preserve">6. Revise your first draft incorporating </w:t>
      </w:r>
      <w:r w:rsidR="00200989">
        <w:rPr>
          <w:rFonts w:ascii="Calibri" w:hAnsi="Calibri" w:cs="Calibri"/>
          <w:bCs/>
        </w:rPr>
        <w:t xml:space="preserve">the Rubric; as well as Tutor </w:t>
      </w:r>
      <w:r w:rsidRPr="006C60AC">
        <w:rPr>
          <w:rFonts w:ascii="Calibri" w:hAnsi="Calibri" w:cs="Calibri"/>
          <w:bCs/>
        </w:rPr>
        <w:t xml:space="preserve">and professor’s feedback. </w:t>
      </w:r>
    </w:p>
    <w:p w:rsidR="00482B3B" w:rsidRPr="006C60AC" w:rsidRDefault="00482B3B" w:rsidP="00482B3B">
      <w:pPr>
        <w:spacing w:after="0" w:line="240" w:lineRule="auto"/>
        <w:rPr>
          <w:rFonts w:ascii="Calibri" w:hAnsi="Calibri" w:cs="Calibri"/>
          <w:bCs/>
        </w:rPr>
      </w:pPr>
      <w:r w:rsidRPr="006C60AC">
        <w:rPr>
          <w:rFonts w:ascii="Calibri" w:hAnsi="Calibri" w:cs="Calibri"/>
          <w:bCs/>
        </w:rPr>
        <w:t xml:space="preserve">7. Submit </w:t>
      </w:r>
      <w:r w:rsidR="00200989" w:rsidRPr="006C60AC">
        <w:rPr>
          <w:rFonts w:ascii="Calibri" w:hAnsi="Calibri" w:cs="Calibri"/>
          <w:bCs/>
        </w:rPr>
        <w:t xml:space="preserve">a second </w:t>
      </w:r>
      <w:r w:rsidRPr="006C60AC">
        <w:rPr>
          <w:rFonts w:ascii="Calibri" w:hAnsi="Calibri" w:cs="Calibri"/>
          <w:bCs/>
        </w:rPr>
        <w:t>revision on the due date</w:t>
      </w:r>
      <w:r w:rsidR="00200989">
        <w:rPr>
          <w:rFonts w:ascii="Calibri" w:hAnsi="Calibri" w:cs="Calibri"/>
          <w:bCs/>
        </w:rPr>
        <w:t xml:space="preserve"> into MOODLE</w:t>
      </w:r>
    </w:p>
    <w:p w:rsidR="00482B3B" w:rsidRPr="006C60AC" w:rsidRDefault="00482B3B" w:rsidP="00482B3B">
      <w:pPr>
        <w:spacing w:after="0" w:line="240" w:lineRule="auto"/>
        <w:rPr>
          <w:rFonts w:ascii="Calibri" w:hAnsi="Calibri" w:cs="Calibri"/>
          <w:b/>
          <w:bCs/>
        </w:rPr>
      </w:pPr>
    </w:p>
    <w:p w:rsidR="00482B3B" w:rsidRPr="006C60AC" w:rsidRDefault="00482B3B" w:rsidP="00482B3B">
      <w:pPr>
        <w:tabs>
          <w:tab w:val="left" w:pos="5760"/>
        </w:tabs>
        <w:spacing w:after="0" w:line="240" w:lineRule="auto"/>
        <w:rPr>
          <w:rFonts w:ascii="Calibri" w:hAnsi="Calibri" w:cs="Calibri"/>
          <w:b/>
        </w:rPr>
      </w:pPr>
      <w:r w:rsidRPr="006C60AC">
        <w:rPr>
          <w:rFonts w:ascii="Calibri" w:hAnsi="Calibri" w:cs="Calibri"/>
          <w:b/>
        </w:rPr>
        <w:t>Rubric</w:t>
      </w:r>
    </w:p>
    <w:p w:rsidR="00482B3B" w:rsidRPr="007922A4" w:rsidRDefault="00482B3B" w:rsidP="00482B3B">
      <w:pPr>
        <w:tabs>
          <w:tab w:val="left" w:pos="5760"/>
        </w:tabs>
        <w:spacing w:after="0" w:line="240" w:lineRule="auto"/>
        <w:rPr>
          <w:rFonts w:cstheme="minorHAnsi"/>
          <w:b/>
          <w:sz w:val="18"/>
          <w:szCs w:val="18"/>
        </w:rPr>
      </w:pPr>
    </w:p>
    <w:tbl>
      <w:tblPr>
        <w:tblW w:w="11280" w:type="dxa"/>
        <w:tblCellSpacing w:w="0" w:type="dxa"/>
        <w:tblInd w:w="-27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673"/>
        <w:gridCol w:w="960"/>
        <w:gridCol w:w="1788"/>
        <w:gridCol w:w="1792"/>
        <w:gridCol w:w="1739"/>
        <w:gridCol w:w="2201"/>
        <w:gridCol w:w="1077"/>
        <w:gridCol w:w="20"/>
        <w:gridCol w:w="10"/>
        <w:gridCol w:w="20"/>
      </w:tblGrid>
      <w:tr w:rsidR="00961443" w:rsidRPr="007922A4" w:rsidTr="00B85D1D">
        <w:trPr>
          <w:gridAfter w:val="2"/>
          <w:wAfter w:w="30" w:type="dxa"/>
          <w:tblCellSpacing w:w="0" w:type="dxa"/>
        </w:trPr>
        <w:tc>
          <w:tcPr>
            <w:tcW w:w="10153" w:type="dxa"/>
            <w:gridSpan w:val="6"/>
            <w:hideMark/>
          </w:tcPr>
          <w:tbl>
            <w:tblPr>
              <w:tblW w:w="9072" w:type="dxa"/>
              <w:tblCellSpacing w:w="0" w:type="dxa"/>
              <w:tblLayout w:type="fixed"/>
              <w:tblCellMar>
                <w:left w:w="0" w:type="dxa"/>
                <w:right w:w="0" w:type="dxa"/>
              </w:tblCellMar>
              <w:tblLook w:val="04A0" w:firstRow="1" w:lastRow="0" w:firstColumn="1" w:lastColumn="0" w:noHBand="0" w:noVBand="1"/>
            </w:tblPr>
            <w:tblGrid>
              <w:gridCol w:w="9072"/>
            </w:tblGrid>
            <w:tr w:rsidR="00961443" w:rsidRPr="007922A4" w:rsidTr="00B85D1D">
              <w:trPr>
                <w:tblCellSpacing w:w="0" w:type="dxa"/>
              </w:trPr>
              <w:tc>
                <w:tcPr>
                  <w:tcW w:w="9072" w:type="dxa"/>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b/>
                      <w:bCs/>
                      <w:sz w:val="18"/>
                      <w:szCs w:val="18"/>
                    </w:rPr>
                    <w:t>HUM 170 The History of Native Americans in Media</w:t>
                  </w:r>
                </w:p>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b/>
                      <w:bCs/>
                      <w:sz w:val="18"/>
                      <w:szCs w:val="18"/>
                    </w:rPr>
                    <w:t>Response Rubric for the film __________________________________</w:t>
                  </w:r>
                </w:p>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Professor: </w:t>
                  </w:r>
                  <w:r w:rsidRPr="007922A4">
                    <w:rPr>
                      <w:rFonts w:eastAsia="Times New Roman" w:cstheme="minorHAnsi"/>
                      <w:b/>
                      <w:bCs/>
                      <w:sz w:val="18"/>
                      <w:szCs w:val="18"/>
                    </w:rPr>
                    <w:t>Elizabeth A. Roastingear, MFA</w:t>
                  </w:r>
                  <w:r w:rsidRPr="007922A4">
                    <w:rPr>
                      <w:rFonts w:eastAsia="Times New Roman" w:cstheme="minorHAnsi"/>
                      <w:sz w:val="18"/>
                      <w:szCs w:val="18"/>
                    </w:rPr>
                    <w:t xml:space="preserve"> </w:t>
                  </w:r>
                  <w:r w:rsidRPr="007922A4">
                    <w:rPr>
                      <w:rFonts w:eastAsia="Times New Roman" w:cstheme="minorHAnsi"/>
                      <w:sz w:val="18"/>
                      <w:szCs w:val="18"/>
                    </w:rPr>
                    <w:br/>
                  </w:r>
                  <w:r w:rsidRPr="007922A4">
                    <w:rPr>
                      <w:rFonts w:eastAsia="Times New Roman" w:cstheme="minorHAnsi"/>
                      <w:sz w:val="18"/>
                      <w:szCs w:val="18"/>
                    </w:rPr>
                    <w:br/>
                    <w:t xml:space="preserve">Student Name:     __________________________________________________________________ </w:t>
                  </w:r>
                </w:p>
                <w:p w:rsidR="00961443" w:rsidRPr="007922A4" w:rsidRDefault="00961443" w:rsidP="00B85D1D">
                  <w:pPr>
                    <w:spacing w:before="100" w:beforeAutospacing="1" w:after="100" w:afterAutospacing="1" w:line="240" w:lineRule="auto"/>
                    <w:rPr>
                      <w:rFonts w:eastAsia="Times New Roman" w:cstheme="minorHAnsi"/>
                      <w:sz w:val="18"/>
                      <w:szCs w:val="18"/>
                    </w:rPr>
                  </w:pPr>
                  <w:proofErr w:type="gramStart"/>
                  <w:r w:rsidRPr="007922A4">
                    <w:rPr>
                      <w:rFonts w:eastAsia="Times New Roman" w:cstheme="minorHAnsi"/>
                      <w:sz w:val="18"/>
                      <w:szCs w:val="18"/>
                    </w:rPr>
                    <w:t>Sections</w:t>
                  </w:r>
                  <w:r w:rsidRPr="007922A4">
                    <w:rPr>
                      <w:rFonts w:eastAsia="Times New Roman" w:cstheme="minorHAnsi"/>
                      <w:b/>
                      <w:bCs/>
                      <w:sz w:val="18"/>
                      <w:szCs w:val="18"/>
                    </w:rPr>
                    <w:t>:</w:t>
                  </w:r>
                  <w:r w:rsidRPr="007922A4">
                    <w:rPr>
                      <w:rFonts w:eastAsia="Times New Roman" w:cstheme="minorHAnsi"/>
                      <w:b/>
                      <w:bCs/>
                      <w:sz w:val="18"/>
                      <w:szCs w:val="18"/>
                      <w:u w:val="single"/>
                    </w:rPr>
                    <w:t>_</w:t>
                  </w:r>
                  <w:proofErr w:type="gramEnd"/>
                  <w:r w:rsidRPr="007922A4">
                    <w:rPr>
                      <w:rFonts w:eastAsia="Times New Roman" w:cstheme="minorHAnsi"/>
                      <w:b/>
                      <w:bCs/>
                      <w:sz w:val="18"/>
                      <w:szCs w:val="18"/>
                      <w:u w:val="single"/>
                    </w:rPr>
                    <w:t>1, 2 &amp; 3______</w:t>
                  </w:r>
                  <w:r w:rsidRPr="007922A4">
                    <w:rPr>
                      <w:rFonts w:eastAsia="Times New Roman" w:cstheme="minorHAnsi"/>
                      <w:sz w:val="18"/>
                      <w:szCs w:val="18"/>
                    </w:rPr>
                    <w:t>                                                         Due Date: ___________</w:t>
                  </w:r>
                </w:p>
              </w:tc>
            </w:tr>
          </w:tbl>
          <w:p w:rsidR="00961443" w:rsidRPr="007922A4" w:rsidRDefault="00961443" w:rsidP="00B85D1D">
            <w:pPr>
              <w:spacing w:after="0" w:line="240" w:lineRule="auto"/>
              <w:rPr>
                <w:rFonts w:eastAsia="Times New Roman" w:cstheme="minorHAnsi"/>
                <w:sz w:val="18"/>
                <w:szCs w:val="18"/>
              </w:rPr>
            </w:pPr>
          </w:p>
        </w:tc>
        <w:tc>
          <w:tcPr>
            <w:tcW w:w="1097" w:type="dxa"/>
            <w:gridSpan w:val="2"/>
            <w:vAlign w:val="center"/>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w:t>
            </w:r>
          </w:p>
        </w:tc>
      </w:tr>
      <w:tr w:rsidR="00961443" w:rsidRPr="007922A4" w:rsidTr="00B85D1D">
        <w:trPr>
          <w:tblCellSpacing w:w="0" w:type="dxa"/>
        </w:trPr>
        <w:tc>
          <w:tcPr>
            <w:tcW w:w="1673" w:type="dxa"/>
            <w:vAlign w:val="bottom"/>
            <w:hideMark/>
          </w:tcPr>
          <w:p w:rsidR="00961443" w:rsidRPr="007922A4" w:rsidRDefault="00961443" w:rsidP="00B85D1D">
            <w:pPr>
              <w:spacing w:before="100" w:beforeAutospacing="1" w:after="100" w:afterAutospacing="1" w:line="240" w:lineRule="auto"/>
              <w:jc w:val="center"/>
              <w:rPr>
                <w:rFonts w:eastAsia="Times New Roman" w:cstheme="minorHAnsi"/>
                <w:sz w:val="18"/>
                <w:szCs w:val="18"/>
              </w:rPr>
            </w:pPr>
            <w:r w:rsidRPr="007922A4">
              <w:rPr>
                <w:rFonts w:eastAsia="Times New Roman" w:cstheme="minorHAnsi"/>
                <w:b/>
                <w:bCs/>
                <w:sz w:val="18"/>
                <w:szCs w:val="18"/>
              </w:rPr>
              <w:t xml:space="preserve">CATEGORY </w:t>
            </w:r>
          </w:p>
        </w:tc>
        <w:tc>
          <w:tcPr>
            <w:tcW w:w="960" w:type="dxa"/>
            <w:vAlign w:val="bottom"/>
            <w:hideMark/>
          </w:tcPr>
          <w:p w:rsidR="00961443" w:rsidRPr="007922A4" w:rsidRDefault="00961443" w:rsidP="00B85D1D">
            <w:pPr>
              <w:spacing w:before="100" w:beforeAutospacing="1" w:after="100" w:afterAutospacing="1" w:line="240" w:lineRule="auto"/>
              <w:jc w:val="center"/>
              <w:rPr>
                <w:rFonts w:eastAsia="Times New Roman" w:cstheme="minorHAnsi"/>
                <w:sz w:val="18"/>
                <w:szCs w:val="18"/>
              </w:rPr>
            </w:pPr>
            <w:r w:rsidRPr="007922A4">
              <w:rPr>
                <w:rFonts w:eastAsia="Times New Roman" w:cstheme="minorHAnsi"/>
                <w:b/>
                <w:bCs/>
                <w:sz w:val="18"/>
                <w:szCs w:val="18"/>
              </w:rPr>
              <w:t>Points</w:t>
            </w:r>
          </w:p>
        </w:tc>
        <w:tc>
          <w:tcPr>
            <w:tcW w:w="1788" w:type="dxa"/>
            <w:vAlign w:val="bottom"/>
            <w:hideMark/>
          </w:tcPr>
          <w:p w:rsidR="00961443" w:rsidRPr="007922A4" w:rsidRDefault="00961443" w:rsidP="00B85D1D">
            <w:pPr>
              <w:spacing w:before="100" w:beforeAutospacing="1" w:after="100" w:afterAutospacing="1" w:line="240" w:lineRule="auto"/>
              <w:jc w:val="center"/>
              <w:rPr>
                <w:rFonts w:eastAsia="Times New Roman" w:cstheme="minorHAnsi"/>
                <w:sz w:val="18"/>
                <w:szCs w:val="18"/>
              </w:rPr>
            </w:pPr>
            <w:r w:rsidRPr="007922A4">
              <w:rPr>
                <w:rFonts w:eastAsia="Times New Roman" w:cstheme="minorHAnsi"/>
                <w:b/>
                <w:bCs/>
                <w:sz w:val="18"/>
                <w:szCs w:val="18"/>
              </w:rPr>
              <w:t> (90-100)</w:t>
            </w:r>
          </w:p>
        </w:tc>
        <w:tc>
          <w:tcPr>
            <w:tcW w:w="1792" w:type="dxa"/>
            <w:vAlign w:val="bottom"/>
            <w:hideMark/>
          </w:tcPr>
          <w:p w:rsidR="00961443" w:rsidRPr="007922A4" w:rsidRDefault="00961443" w:rsidP="00B85D1D">
            <w:pPr>
              <w:spacing w:before="100" w:beforeAutospacing="1" w:after="100" w:afterAutospacing="1" w:line="240" w:lineRule="auto"/>
              <w:jc w:val="center"/>
              <w:rPr>
                <w:rFonts w:eastAsia="Times New Roman" w:cstheme="minorHAnsi"/>
                <w:sz w:val="18"/>
                <w:szCs w:val="18"/>
              </w:rPr>
            </w:pPr>
            <w:r w:rsidRPr="007922A4">
              <w:rPr>
                <w:rFonts w:eastAsia="Times New Roman" w:cstheme="minorHAnsi"/>
                <w:b/>
                <w:bCs/>
                <w:sz w:val="18"/>
                <w:szCs w:val="18"/>
              </w:rPr>
              <w:t> (89-80)</w:t>
            </w:r>
          </w:p>
        </w:tc>
        <w:tc>
          <w:tcPr>
            <w:tcW w:w="1739" w:type="dxa"/>
            <w:vAlign w:val="bottom"/>
            <w:hideMark/>
          </w:tcPr>
          <w:p w:rsidR="00961443" w:rsidRPr="007922A4" w:rsidRDefault="00961443" w:rsidP="00B85D1D">
            <w:pPr>
              <w:spacing w:before="100" w:beforeAutospacing="1" w:after="100" w:afterAutospacing="1" w:line="240" w:lineRule="auto"/>
              <w:jc w:val="center"/>
              <w:rPr>
                <w:rFonts w:eastAsia="Times New Roman" w:cstheme="minorHAnsi"/>
                <w:sz w:val="18"/>
                <w:szCs w:val="18"/>
              </w:rPr>
            </w:pPr>
            <w:r w:rsidRPr="007922A4">
              <w:rPr>
                <w:rFonts w:eastAsia="Times New Roman" w:cstheme="minorHAnsi"/>
                <w:b/>
                <w:bCs/>
                <w:sz w:val="18"/>
                <w:szCs w:val="18"/>
              </w:rPr>
              <w:t> (79-70)</w:t>
            </w:r>
          </w:p>
        </w:tc>
        <w:tc>
          <w:tcPr>
            <w:tcW w:w="3298" w:type="dxa"/>
            <w:gridSpan w:val="3"/>
            <w:vAlign w:val="bottom"/>
            <w:hideMark/>
          </w:tcPr>
          <w:p w:rsidR="00961443" w:rsidRPr="007922A4" w:rsidRDefault="00961443" w:rsidP="00B85D1D">
            <w:pPr>
              <w:spacing w:before="100" w:beforeAutospacing="1" w:after="100" w:afterAutospacing="1" w:line="240" w:lineRule="auto"/>
              <w:jc w:val="center"/>
              <w:rPr>
                <w:rFonts w:eastAsia="Times New Roman" w:cstheme="minorHAnsi"/>
                <w:sz w:val="18"/>
                <w:szCs w:val="18"/>
              </w:rPr>
            </w:pPr>
            <w:r w:rsidRPr="007922A4">
              <w:rPr>
                <w:rFonts w:eastAsia="Times New Roman" w:cstheme="minorHAnsi"/>
                <w:b/>
                <w:bCs/>
                <w:sz w:val="18"/>
                <w:szCs w:val="18"/>
              </w:rPr>
              <w:t>(69-60)</w:t>
            </w:r>
          </w:p>
        </w:tc>
        <w:tc>
          <w:tcPr>
            <w:tcW w:w="30" w:type="dxa"/>
            <w:gridSpan w:val="2"/>
            <w:vAlign w:val="bottom"/>
            <w:hideMark/>
          </w:tcPr>
          <w:p w:rsidR="00961443" w:rsidRPr="007922A4" w:rsidRDefault="00961443" w:rsidP="00B85D1D">
            <w:pPr>
              <w:spacing w:after="0" w:line="240" w:lineRule="auto"/>
              <w:rPr>
                <w:rFonts w:eastAsia="Times New Roman" w:cstheme="minorHAnsi"/>
                <w:sz w:val="18"/>
                <w:szCs w:val="18"/>
              </w:rPr>
            </w:pPr>
          </w:p>
        </w:tc>
      </w:tr>
      <w:tr w:rsidR="00961443" w:rsidRPr="007922A4" w:rsidTr="00B85D1D">
        <w:trPr>
          <w:gridAfter w:val="1"/>
          <w:wAfter w:w="20" w:type="dxa"/>
          <w:tblCellSpacing w:w="0" w:type="dxa"/>
        </w:trPr>
        <w:tc>
          <w:tcPr>
            <w:tcW w:w="2633" w:type="dxa"/>
            <w:gridSpan w:val="2"/>
            <w:tcBorders>
              <w:top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The film response is typed in the MLA five paragraph format</w:t>
            </w:r>
          </w:p>
        </w:tc>
        <w:tc>
          <w:tcPr>
            <w:tcW w:w="1788"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entire paper is typed according to 8th edition MLA style of formatting. </w:t>
            </w:r>
          </w:p>
        </w:tc>
        <w:tc>
          <w:tcPr>
            <w:tcW w:w="1792"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Most of the paper is typed according to 8th edition MLA style of formatting. </w:t>
            </w:r>
          </w:p>
        </w:tc>
        <w:tc>
          <w:tcPr>
            <w:tcW w:w="1739"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Half of the paper is typed according to 8th edition MLA style of formatting. </w:t>
            </w:r>
          </w:p>
        </w:tc>
        <w:tc>
          <w:tcPr>
            <w:tcW w:w="3278" w:type="dxa"/>
            <w:gridSpan w:val="2"/>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entire paper is not typed according to 8th edition MLA style of formatting. </w:t>
            </w:r>
          </w:p>
        </w:tc>
        <w:tc>
          <w:tcPr>
            <w:tcW w:w="30" w:type="dxa"/>
            <w:gridSpan w:val="2"/>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  </w:t>
            </w:r>
          </w:p>
        </w:tc>
      </w:tr>
      <w:tr w:rsidR="00961443" w:rsidRPr="007922A4" w:rsidTr="00B85D1D">
        <w:trPr>
          <w:gridAfter w:val="1"/>
          <w:wAfter w:w="20" w:type="dxa"/>
          <w:tblCellSpacing w:w="0" w:type="dxa"/>
        </w:trPr>
        <w:tc>
          <w:tcPr>
            <w:tcW w:w="2633" w:type="dxa"/>
            <w:gridSpan w:val="2"/>
            <w:tcBorders>
              <w:top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Times New Roman 12 point </w:t>
            </w:r>
          </w:p>
        </w:tc>
        <w:tc>
          <w:tcPr>
            <w:tcW w:w="1788"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entire paper is in Times New Roman 12 point font with 1 inch margins. </w:t>
            </w:r>
          </w:p>
        </w:tc>
        <w:tc>
          <w:tcPr>
            <w:tcW w:w="1792"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Most of the paper is in Times New Roman 12 point font with 1 inch margins. </w:t>
            </w:r>
          </w:p>
        </w:tc>
        <w:tc>
          <w:tcPr>
            <w:tcW w:w="1739"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Half of the paper is in Times New Roman 12 point font without 1 inch margins. </w:t>
            </w:r>
          </w:p>
        </w:tc>
        <w:tc>
          <w:tcPr>
            <w:tcW w:w="3278" w:type="dxa"/>
            <w:gridSpan w:val="2"/>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paper is not in Times New Roman 12 point font and does not have 1 inch margins. </w:t>
            </w:r>
          </w:p>
        </w:tc>
        <w:tc>
          <w:tcPr>
            <w:tcW w:w="30" w:type="dxa"/>
            <w:gridSpan w:val="2"/>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  </w:t>
            </w:r>
          </w:p>
        </w:tc>
      </w:tr>
      <w:tr w:rsidR="00961443" w:rsidRPr="007922A4" w:rsidTr="00B85D1D">
        <w:trPr>
          <w:gridAfter w:val="1"/>
          <w:wAfter w:w="20" w:type="dxa"/>
          <w:tblCellSpacing w:w="0" w:type="dxa"/>
        </w:trPr>
        <w:tc>
          <w:tcPr>
            <w:tcW w:w="2633" w:type="dxa"/>
            <w:gridSpan w:val="2"/>
            <w:tcBorders>
              <w:top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400 words long </w:t>
            </w:r>
          </w:p>
        </w:tc>
        <w:tc>
          <w:tcPr>
            <w:tcW w:w="1788"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Exactly 400 words </w:t>
            </w:r>
          </w:p>
        </w:tc>
        <w:tc>
          <w:tcPr>
            <w:tcW w:w="1792"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&lt; 400 words </w:t>
            </w:r>
          </w:p>
        </w:tc>
        <w:tc>
          <w:tcPr>
            <w:tcW w:w="1739"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&lt;300 words </w:t>
            </w:r>
          </w:p>
        </w:tc>
        <w:tc>
          <w:tcPr>
            <w:tcW w:w="3278" w:type="dxa"/>
            <w:gridSpan w:val="2"/>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&lt;200 words OR &gt; 500 words</w:t>
            </w:r>
          </w:p>
        </w:tc>
        <w:tc>
          <w:tcPr>
            <w:tcW w:w="30" w:type="dxa"/>
            <w:gridSpan w:val="2"/>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  </w:t>
            </w:r>
          </w:p>
        </w:tc>
      </w:tr>
      <w:tr w:rsidR="00961443" w:rsidRPr="007922A4" w:rsidTr="00B85D1D">
        <w:trPr>
          <w:gridAfter w:val="1"/>
          <w:wAfter w:w="20" w:type="dxa"/>
          <w:tblCellSpacing w:w="0" w:type="dxa"/>
        </w:trPr>
        <w:tc>
          <w:tcPr>
            <w:tcW w:w="2633" w:type="dxa"/>
            <w:gridSpan w:val="2"/>
            <w:tcBorders>
              <w:top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Double Spaced </w:t>
            </w:r>
          </w:p>
        </w:tc>
        <w:tc>
          <w:tcPr>
            <w:tcW w:w="1788"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entire paper is Double Spaced according to 8th edition MLA style of formatting. </w:t>
            </w:r>
          </w:p>
        </w:tc>
        <w:tc>
          <w:tcPr>
            <w:tcW w:w="1792"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Most of the paper is Double Spaced according to 8th edition MLA style of formatting. </w:t>
            </w:r>
          </w:p>
        </w:tc>
        <w:tc>
          <w:tcPr>
            <w:tcW w:w="1739"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Half of the paper is Double Spaced according to 8th edition MLA style of formatting. </w:t>
            </w:r>
          </w:p>
        </w:tc>
        <w:tc>
          <w:tcPr>
            <w:tcW w:w="3278" w:type="dxa"/>
            <w:gridSpan w:val="2"/>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entire paper is not Double Spaced according to 8th edition MLA style of formatting. </w:t>
            </w:r>
          </w:p>
        </w:tc>
        <w:tc>
          <w:tcPr>
            <w:tcW w:w="30" w:type="dxa"/>
            <w:gridSpan w:val="2"/>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  </w:t>
            </w:r>
          </w:p>
        </w:tc>
      </w:tr>
      <w:tr w:rsidR="00961443" w:rsidRPr="007922A4" w:rsidTr="00B85D1D">
        <w:trPr>
          <w:gridAfter w:val="1"/>
          <w:wAfter w:w="20" w:type="dxa"/>
          <w:tblCellSpacing w:w="0" w:type="dxa"/>
        </w:trPr>
        <w:tc>
          <w:tcPr>
            <w:tcW w:w="2633" w:type="dxa"/>
            <w:gridSpan w:val="2"/>
            <w:tcBorders>
              <w:top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One (1) inch margins. </w:t>
            </w:r>
          </w:p>
        </w:tc>
        <w:tc>
          <w:tcPr>
            <w:tcW w:w="1788"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entire paper has a margin of one inch according to 8th edition MLA style of formatting. </w:t>
            </w:r>
          </w:p>
        </w:tc>
        <w:tc>
          <w:tcPr>
            <w:tcW w:w="1792"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Most the paper has a margin of one inch according to 8th edition MLA style of formatting. </w:t>
            </w:r>
          </w:p>
        </w:tc>
        <w:tc>
          <w:tcPr>
            <w:tcW w:w="1739"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Half the paper has a margin of one inch according to 8th edition MLA style of formatting. </w:t>
            </w:r>
          </w:p>
        </w:tc>
        <w:tc>
          <w:tcPr>
            <w:tcW w:w="3278" w:type="dxa"/>
            <w:gridSpan w:val="2"/>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entire paper does not have a one inch margin according to 8th edition MLA style of formatting. </w:t>
            </w:r>
          </w:p>
        </w:tc>
        <w:tc>
          <w:tcPr>
            <w:tcW w:w="30" w:type="dxa"/>
            <w:gridSpan w:val="2"/>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  </w:t>
            </w:r>
          </w:p>
        </w:tc>
      </w:tr>
      <w:tr w:rsidR="00961443" w:rsidRPr="007922A4" w:rsidTr="00B85D1D">
        <w:trPr>
          <w:gridAfter w:val="1"/>
          <w:wAfter w:w="20" w:type="dxa"/>
          <w:tblCellSpacing w:w="0" w:type="dxa"/>
        </w:trPr>
        <w:tc>
          <w:tcPr>
            <w:tcW w:w="2633" w:type="dxa"/>
            <w:gridSpan w:val="2"/>
            <w:tcBorders>
              <w:top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lastRenderedPageBreak/>
              <w:t xml:space="preserve">Response is subjective </w:t>
            </w:r>
          </w:p>
        </w:tc>
        <w:tc>
          <w:tcPr>
            <w:tcW w:w="1788"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entire paper is written subjectively and contains many first person words, phrases and has a beginning, middle and end. </w:t>
            </w:r>
          </w:p>
        </w:tc>
        <w:tc>
          <w:tcPr>
            <w:tcW w:w="1792"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Most the paper is written subjectively and contains some first person words, phrases. The paper has a beginning and middle </w:t>
            </w:r>
          </w:p>
        </w:tc>
        <w:tc>
          <w:tcPr>
            <w:tcW w:w="1739"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Half the paper is written subjectively and contains very few first person words, phrases and has a beginning and end </w:t>
            </w:r>
          </w:p>
        </w:tc>
        <w:tc>
          <w:tcPr>
            <w:tcW w:w="3278" w:type="dxa"/>
            <w:gridSpan w:val="2"/>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The entire paper does not have subjective phrases and first person opinions. There is no order to the paper at all. </w:t>
            </w:r>
          </w:p>
        </w:tc>
        <w:tc>
          <w:tcPr>
            <w:tcW w:w="30" w:type="dxa"/>
            <w:gridSpan w:val="2"/>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  </w:t>
            </w:r>
          </w:p>
        </w:tc>
      </w:tr>
      <w:tr w:rsidR="00961443" w:rsidRPr="007922A4" w:rsidTr="00B85D1D">
        <w:trPr>
          <w:gridAfter w:val="1"/>
          <w:wAfter w:w="20" w:type="dxa"/>
          <w:tblCellSpacing w:w="0" w:type="dxa"/>
        </w:trPr>
        <w:tc>
          <w:tcPr>
            <w:tcW w:w="2633" w:type="dxa"/>
            <w:gridSpan w:val="2"/>
            <w:tcBorders>
              <w:top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Film Substitution </w:t>
            </w:r>
          </w:p>
        </w:tc>
        <w:tc>
          <w:tcPr>
            <w:tcW w:w="1788"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No film substitution </w:t>
            </w:r>
          </w:p>
        </w:tc>
        <w:tc>
          <w:tcPr>
            <w:tcW w:w="1792"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Native film substitution </w:t>
            </w:r>
          </w:p>
        </w:tc>
        <w:tc>
          <w:tcPr>
            <w:tcW w:w="1739" w:type="dxa"/>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Film with few native qualities. </w:t>
            </w:r>
          </w:p>
        </w:tc>
        <w:tc>
          <w:tcPr>
            <w:tcW w:w="3278" w:type="dxa"/>
            <w:gridSpan w:val="2"/>
            <w:tcBorders>
              <w:top w:val="single" w:sz="4" w:space="0" w:color="auto"/>
              <w:left w:val="single" w:sz="4" w:space="0" w:color="auto"/>
              <w:bottom w:val="single" w:sz="4" w:space="0" w:color="auto"/>
              <w:right w:val="single" w:sz="4" w:space="0" w:color="auto"/>
            </w:tcBorders>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Non-Native film substitution </w:t>
            </w:r>
          </w:p>
        </w:tc>
        <w:tc>
          <w:tcPr>
            <w:tcW w:w="30" w:type="dxa"/>
            <w:gridSpan w:val="2"/>
            <w:hideMark/>
          </w:tcPr>
          <w:p w:rsidR="00961443" w:rsidRPr="007922A4" w:rsidRDefault="00961443" w:rsidP="00B85D1D">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  </w:t>
            </w:r>
          </w:p>
        </w:tc>
      </w:tr>
    </w:tbl>
    <w:p w:rsidR="00961443" w:rsidRPr="007922A4" w:rsidRDefault="00961443" w:rsidP="00961443">
      <w:pPr>
        <w:spacing w:before="100" w:beforeAutospacing="1" w:after="100" w:afterAutospacing="1" w:line="240" w:lineRule="auto"/>
        <w:rPr>
          <w:rFonts w:eastAsia="Times New Roman" w:cstheme="minorHAnsi"/>
          <w:sz w:val="18"/>
          <w:szCs w:val="18"/>
        </w:rPr>
      </w:pPr>
      <w:r w:rsidRPr="007922A4">
        <w:rPr>
          <w:rFonts w:eastAsia="Times New Roman" w:cstheme="minorHAnsi"/>
          <w:sz w:val="18"/>
          <w:szCs w:val="18"/>
        </w:rPr>
        <w:t xml:space="preserve">Copyright © 2000-2007 Advanced Learning Technologies in Education Consortia </w:t>
      </w:r>
      <w:r w:rsidRPr="007922A4">
        <w:rPr>
          <w:rFonts w:eastAsia="Times New Roman" w:cstheme="minorHAnsi"/>
          <w:color w:val="0000FF"/>
          <w:sz w:val="18"/>
          <w:szCs w:val="18"/>
          <w:u w:val="single"/>
        </w:rPr>
        <w:t>ALTEC</w:t>
      </w:r>
      <w:r w:rsidRPr="007922A4">
        <w:rPr>
          <w:rFonts w:eastAsia="Times New Roman" w:cstheme="minorHAnsi"/>
          <w:sz w:val="18"/>
          <w:szCs w:val="18"/>
        </w:rPr>
        <w:t xml:space="preserve"> </w:t>
      </w:r>
    </w:p>
    <w:p w:rsidR="00C817B7" w:rsidRPr="007922A4" w:rsidRDefault="00C817B7">
      <w:pPr>
        <w:rPr>
          <w:sz w:val="18"/>
          <w:szCs w:val="18"/>
        </w:rPr>
      </w:pPr>
    </w:p>
    <w:sectPr w:rsidR="00C817B7" w:rsidRPr="007922A4" w:rsidSect="00B677DB">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AA5" w:rsidRDefault="00131AA5" w:rsidP="00585D00">
      <w:pPr>
        <w:spacing w:after="0" w:line="240" w:lineRule="auto"/>
      </w:pPr>
      <w:r>
        <w:separator/>
      </w:r>
    </w:p>
  </w:endnote>
  <w:endnote w:type="continuationSeparator" w:id="0">
    <w:p w:rsidR="00131AA5" w:rsidRDefault="00131AA5" w:rsidP="0058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AA5" w:rsidRDefault="00131AA5" w:rsidP="00585D00">
      <w:pPr>
        <w:spacing w:after="0" w:line="240" w:lineRule="auto"/>
      </w:pPr>
      <w:r>
        <w:separator/>
      </w:r>
    </w:p>
  </w:footnote>
  <w:footnote w:type="continuationSeparator" w:id="0">
    <w:p w:rsidR="00131AA5" w:rsidRDefault="00131AA5" w:rsidP="0058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DB" w:rsidRPr="00BC2873" w:rsidRDefault="00AE572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rsidR="00B677DB" w:rsidRDefault="00AE572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0D57AD98" wp14:editId="77AB6141">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7DB" w:rsidRDefault="00131AA5" w:rsidP="00B677DB">
    <w:pPr>
      <w:spacing w:after="0"/>
      <w:rPr>
        <w:rFonts w:cs="Calibri"/>
        <w:smallCaps/>
      </w:rPr>
    </w:pPr>
  </w:p>
  <w:p w:rsidR="00B677DB" w:rsidRDefault="00131AA5" w:rsidP="00B677DB">
    <w:pPr>
      <w:spacing w:after="0"/>
      <w:rPr>
        <w:rFonts w:cs="Calibri"/>
        <w:smallCaps/>
      </w:rPr>
    </w:pPr>
  </w:p>
  <w:p w:rsidR="00B677DB" w:rsidRDefault="00AE572B" w:rsidP="00B677DB">
    <w:pPr>
      <w:spacing w:after="0"/>
      <w:rPr>
        <w:rFonts w:cs="Calibri"/>
        <w:i/>
        <w:smallCaps/>
      </w:rPr>
    </w:pPr>
    <w:r w:rsidRPr="00BC2873">
      <w:rPr>
        <w:rFonts w:cs="Calibri"/>
        <w:smallCaps/>
      </w:rPr>
      <w:t xml:space="preserve">  </w:t>
    </w:r>
    <w:r>
      <w:rPr>
        <w:rFonts w:cs="Calibri"/>
        <w:smallCaps/>
      </w:rPr>
      <w:t xml:space="preserve">     Michelle L</w:t>
    </w:r>
    <w:r w:rsidR="00585D00">
      <w:rPr>
        <w:rFonts w:cs="Calibri"/>
        <w:smallCaps/>
      </w:rPr>
      <w:t>uj</w:t>
    </w:r>
    <w:r>
      <w:rPr>
        <w:rFonts w:cs="Calibri"/>
        <w:smallCaps/>
      </w:rPr>
      <w:t>an-Grisham</w:t>
    </w:r>
    <w:r>
      <w:rPr>
        <w:rFonts w:cs="Calibri"/>
        <w:smallCaps/>
      </w:rPr>
      <w:tab/>
    </w:r>
    <w:r>
      <w:rPr>
        <w:rFonts w:cs="Calibri"/>
        <w:smallCaps/>
      </w:rPr>
      <w:tab/>
    </w:r>
    <w:r>
      <w:rPr>
        <w:rFonts w:cs="Calibri"/>
        <w:smallCaps/>
      </w:rPr>
      <w:tab/>
    </w:r>
    <w:r>
      <w:rPr>
        <w:rFonts w:cs="Calibri"/>
        <w:smallCaps/>
      </w:rPr>
      <w:tab/>
    </w:r>
    <w:proofErr w:type="gramStart"/>
    <w:r>
      <w:rPr>
        <w:rFonts w:cs="Calibri"/>
        <w:smallCaps/>
      </w:rPr>
      <w:tab/>
      <w:t xml:space="preserve">  </w:t>
    </w:r>
    <w:r>
      <w:rPr>
        <w:rFonts w:cs="Calibri"/>
        <w:smallCaps/>
      </w:rPr>
      <w:tab/>
    </w:r>
    <w:proofErr w:type="gramEnd"/>
    <w:r w:rsidR="009457A1">
      <w:rPr>
        <w:rFonts w:cs="Calibri"/>
        <w:smallCaps/>
      </w:rPr>
      <w:t xml:space="preserve">     </w:t>
    </w:r>
    <w:r>
      <w:rPr>
        <w:rFonts w:cs="Calibri"/>
        <w:smallCaps/>
      </w:rPr>
      <w:t xml:space="preserve">Dr. </w:t>
    </w:r>
    <w:r w:rsidR="009457A1">
      <w:t>Kate O’Neill</w:t>
    </w:r>
    <w:r w:rsidRPr="001A293C">
      <w:rPr>
        <w:rFonts w:cs="Calibri"/>
        <w:i/>
        <w:smallCaps/>
      </w:rPr>
      <w:t xml:space="preserve"> </w:t>
    </w:r>
  </w:p>
  <w:p w:rsidR="00B677DB" w:rsidRDefault="00AE572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rsidR="00B677DB" w:rsidRDefault="00131AA5" w:rsidP="00B677DB">
    <w:pPr>
      <w:pStyle w:val="Header"/>
      <w:jc w:val="center"/>
      <w:rPr>
        <w:b/>
      </w:rPr>
    </w:pPr>
  </w:p>
  <w:p w:rsidR="00B677DB" w:rsidRDefault="00131AA5" w:rsidP="00B677DB">
    <w:pPr>
      <w:pStyle w:val="Header"/>
      <w:jc w:val="center"/>
      <w:rPr>
        <w:b/>
      </w:rPr>
    </w:pPr>
  </w:p>
  <w:p w:rsidR="00B677DB" w:rsidRDefault="00AE572B"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3B"/>
    <w:rsid w:val="00131AA5"/>
    <w:rsid w:val="00200989"/>
    <w:rsid w:val="003524D7"/>
    <w:rsid w:val="00356F99"/>
    <w:rsid w:val="0039477D"/>
    <w:rsid w:val="003C6759"/>
    <w:rsid w:val="00482B3B"/>
    <w:rsid w:val="004B559F"/>
    <w:rsid w:val="004E2A85"/>
    <w:rsid w:val="00585D00"/>
    <w:rsid w:val="005D066E"/>
    <w:rsid w:val="006105CE"/>
    <w:rsid w:val="007215CE"/>
    <w:rsid w:val="007922A4"/>
    <w:rsid w:val="00792B6A"/>
    <w:rsid w:val="00813957"/>
    <w:rsid w:val="00882D96"/>
    <w:rsid w:val="0090133E"/>
    <w:rsid w:val="009179C7"/>
    <w:rsid w:val="009457A1"/>
    <w:rsid w:val="00961443"/>
    <w:rsid w:val="00AC4534"/>
    <w:rsid w:val="00AE572B"/>
    <w:rsid w:val="00B97BE4"/>
    <w:rsid w:val="00C817B7"/>
    <w:rsid w:val="00E639A0"/>
    <w:rsid w:val="00F274DA"/>
    <w:rsid w:val="00F9093A"/>
    <w:rsid w:val="00FF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84B2"/>
  <w15:chartTrackingRefBased/>
  <w15:docId w15:val="{260E5347-4AB0-44A9-B0E9-E2FBA85B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B3B"/>
    <w:pPr>
      <w:spacing w:after="0" w:line="240" w:lineRule="auto"/>
      <w:ind w:left="720"/>
      <w:contextualSpacing/>
    </w:pPr>
    <w:rPr>
      <w:sz w:val="24"/>
      <w:szCs w:val="24"/>
    </w:rPr>
  </w:style>
  <w:style w:type="character" w:styleId="PlaceholderText">
    <w:name w:val="Placeholder Text"/>
    <w:basedOn w:val="DefaultParagraphFont"/>
    <w:uiPriority w:val="99"/>
    <w:semiHidden/>
    <w:rsid w:val="00482B3B"/>
    <w:rPr>
      <w:color w:val="808080"/>
    </w:rPr>
  </w:style>
  <w:style w:type="paragraph" w:styleId="Header">
    <w:name w:val="header"/>
    <w:basedOn w:val="Normal"/>
    <w:link w:val="HeaderChar"/>
    <w:uiPriority w:val="99"/>
    <w:unhideWhenUsed/>
    <w:rsid w:val="00482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B3B"/>
  </w:style>
  <w:style w:type="character" w:styleId="Hyperlink">
    <w:name w:val="Hyperlink"/>
    <w:basedOn w:val="DefaultParagraphFont"/>
    <w:uiPriority w:val="99"/>
    <w:unhideWhenUsed/>
    <w:rsid w:val="00482B3B"/>
    <w:rPr>
      <w:color w:val="0563C1" w:themeColor="hyperlink"/>
      <w:u w:val="single"/>
    </w:rPr>
  </w:style>
  <w:style w:type="table" w:styleId="PlainTable2">
    <w:name w:val="Plain Table 2"/>
    <w:basedOn w:val="TableNormal"/>
    <w:uiPriority w:val="42"/>
    <w:rsid w:val="00482B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482B3B"/>
    <w:pPr>
      <w:spacing w:after="0" w:line="240" w:lineRule="auto"/>
    </w:pPr>
  </w:style>
  <w:style w:type="character" w:styleId="FollowedHyperlink">
    <w:name w:val="FollowedHyperlink"/>
    <w:basedOn w:val="DefaultParagraphFont"/>
    <w:uiPriority w:val="99"/>
    <w:semiHidden/>
    <w:unhideWhenUsed/>
    <w:rsid w:val="00356F99"/>
    <w:rPr>
      <w:color w:val="954F72" w:themeColor="followedHyperlink"/>
      <w:u w:val="single"/>
    </w:rPr>
  </w:style>
  <w:style w:type="paragraph" w:styleId="Footer">
    <w:name w:val="footer"/>
    <w:basedOn w:val="Normal"/>
    <w:link w:val="FooterChar"/>
    <w:uiPriority w:val="99"/>
    <w:unhideWhenUsed/>
    <w:rsid w:val="0058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d.state.nm.us/programs/request-a-change-to-the-nmcc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A7206F220442CB94833D330358AF0E"/>
        <w:category>
          <w:name w:val="General"/>
          <w:gallery w:val="placeholder"/>
        </w:category>
        <w:types>
          <w:type w:val="bbPlcHdr"/>
        </w:types>
        <w:behaviors>
          <w:behavior w:val="content"/>
        </w:behaviors>
        <w:guid w:val="{CE193C78-EF9D-4036-8BB3-A2C747F69021}"/>
      </w:docPartPr>
      <w:docPartBody>
        <w:p w:rsidR="00FF2C05" w:rsidRDefault="00BF235A" w:rsidP="00BF235A">
          <w:pPr>
            <w:pStyle w:val="7CA7206F220442CB94833D330358AF0E"/>
          </w:pPr>
          <w:r>
            <w:rPr>
              <w:rStyle w:val="PlaceholderText"/>
            </w:rPr>
            <w:t>List New Mexico Common Course Prefix, Number and Name</w:t>
          </w:r>
        </w:p>
      </w:docPartBody>
    </w:docPart>
    <w:docPart>
      <w:docPartPr>
        <w:name w:val="42D98A1EBF2643838AF95A0CAA884698"/>
        <w:category>
          <w:name w:val="General"/>
          <w:gallery w:val="placeholder"/>
        </w:category>
        <w:types>
          <w:type w:val="bbPlcHdr"/>
        </w:types>
        <w:behaviors>
          <w:behavior w:val="content"/>
        </w:behaviors>
        <w:guid w:val="{8C5859BE-7494-430D-BD12-FA21C5EB9CCA}"/>
      </w:docPartPr>
      <w:docPartBody>
        <w:p w:rsidR="00FF2C05" w:rsidRDefault="00BF235A" w:rsidP="00BF235A">
          <w:pPr>
            <w:pStyle w:val="42D98A1EBF2643838AF95A0CAA884698"/>
          </w:pPr>
          <w:r>
            <w:rPr>
              <w:rStyle w:val="PlaceholderText"/>
            </w:rPr>
            <w:t>List approved common course Student Learning Outcomes</w:t>
          </w:r>
        </w:p>
      </w:docPartBody>
    </w:docPart>
    <w:docPart>
      <w:docPartPr>
        <w:name w:val="F529A939D9B7498CAAD7DF8C61B6945D"/>
        <w:category>
          <w:name w:val="General"/>
          <w:gallery w:val="placeholder"/>
        </w:category>
        <w:types>
          <w:type w:val="bbPlcHdr"/>
        </w:types>
        <w:behaviors>
          <w:behavior w:val="content"/>
        </w:behaviors>
        <w:guid w:val="{29700F2F-A290-427E-81E5-677E9EA9F99F}"/>
      </w:docPartPr>
      <w:docPartBody>
        <w:p w:rsidR="00FF2C05" w:rsidRDefault="00BF235A" w:rsidP="00BF235A">
          <w:pPr>
            <w:pStyle w:val="F529A939D9B7498CAAD7DF8C61B6945D"/>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97E32C7F9C9A4BE295EAC26C9C9D56E9"/>
        <w:category>
          <w:name w:val="General"/>
          <w:gallery w:val="placeholder"/>
        </w:category>
        <w:types>
          <w:type w:val="bbPlcHdr"/>
        </w:types>
        <w:behaviors>
          <w:behavior w:val="content"/>
        </w:behaviors>
        <w:guid w:val="{BB4E951B-860C-41D0-B2E5-668A06EA04B4}"/>
      </w:docPartPr>
      <w:docPartBody>
        <w:p w:rsidR="00FF2C05" w:rsidRDefault="00BF235A" w:rsidP="00BF235A">
          <w:pPr>
            <w:pStyle w:val="97E32C7F9C9A4BE295EAC26C9C9D56E9"/>
          </w:pPr>
          <w:r w:rsidRPr="00B3371B">
            <w:rPr>
              <w:b/>
            </w:rPr>
            <w:t>Critical Thinking.</w:t>
          </w:r>
          <w:r w:rsidRPr="00B3371B">
            <w:rPr>
              <w:i/>
            </w:rPr>
            <w:t xml:space="preserve"> Problem Setting; Evidence Acquisition; Evidence Evaluation; and Reasoning/Conclusion</w:t>
          </w:r>
        </w:p>
      </w:docPartBody>
    </w:docPart>
    <w:docPart>
      <w:docPartPr>
        <w:name w:val="061F7FBDAE3F4810A09C475035E9190C"/>
        <w:category>
          <w:name w:val="General"/>
          <w:gallery w:val="placeholder"/>
        </w:category>
        <w:types>
          <w:type w:val="bbPlcHdr"/>
        </w:types>
        <w:behaviors>
          <w:behavior w:val="content"/>
        </w:behaviors>
        <w:guid w:val="{FC7043B9-0A73-4D25-A771-4341417E6955}"/>
      </w:docPartPr>
      <w:docPartBody>
        <w:p w:rsidR="00FF2C05" w:rsidRDefault="00BF235A" w:rsidP="00BF235A">
          <w:pPr>
            <w:pStyle w:val="061F7FBDAE3F4810A09C475035E9190C"/>
          </w:pPr>
          <w:r w:rsidRPr="00C7551C">
            <w:rPr>
              <w:color w:val="808080" w:themeColor="background1" w:themeShade="80"/>
            </w:rPr>
            <w:t xml:space="preserve">In this box, provide a narrative that explains how the proposed course addresses the outcomes of the second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1D3DCBA745A040E19F9E6910D745ACEA"/>
        <w:category>
          <w:name w:val="General"/>
          <w:gallery w:val="placeholder"/>
        </w:category>
        <w:types>
          <w:type w:val="bbPlcHdr"/>
        </w:types>
        <w:behaviors>
          <w:behavior w:val="content"/>
        </w:behaviors>
        <w:guid w:val="{C09F966E-8401-421B-97E3-C06DE5063D11}"/>
      </w:docPartPr>
      <w:docPartBody>
        <w:p w:rsidR="00FF2C05" w:rsidRDefault="00BF235A" w:rsidP="00BF235A">
          <w:pPr>
            <w:pStyle w:val="1D3DCBA745A040E19F9E6910D745ACEA"/>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4C43B5D209564289BB491CCBF5545908"/>
        <w:category>
          <w:name w:val="General"/>
          <w:gallery w:val="placeholder"/>
        </w:category>
        <w:types>
          <w:type w:val="bbPlcHdr"/>
        </w:types>
        <w:behaviors>
          <w:behavior w:val="content"/>
        </w:behaviors>
        <w:guid w:val="{AB1EBBC0-9EB8-4A9A-8A75-A4E323BA1FF5}"/>
      </w:docPartPr>
      <w:docPartBody>
        <w:p w:rsidR="00BF235A" w:rsidRPr="00B3371B" w:rsidRDefault="00BF235A"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FF2C05" w:rsidRDefault="00BF235A" w:rsidP="00BF235A">
          <w:pPr>
            <w:pStyle w:val="4C43B5D209564289BB491CCBF5545908"/>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60F9A30A3DDE429491DA3CD8A0E58B1C"/>
        <w:category>
          <w:name w:val="General"/>
          <w:gallery w:val="placeholder"/>
        </w:category>
        <w:types>
          <w:type w:val="bbPlcHdr"/>
        </w:types>
        <w:behaviors>
          <w:behavior w:val="content"/>
        </w:behaviors>
        <w:guid w:val="{E4F6A910-5429-42CC-932D-6C0A64FDED57}"/>
      </w:docPartPr>
      <w:docPartBody>
        <w:p w:rsidR="00FF2C05" w:rsidRDefault="00BF235A" w:rsidP="00BF235A">
          <w:pPr>
            <w:pStyle w:val="60F9A30A3DDE429491DA3CD8A0E58B1C"/>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docPartBody>
    </w:docPart>
    <w:docPart>
      <w:docPartPr>
        <w:name w:val="4686534AA50D441C872B07C9B6BA355C"/>
        <w:category>
          <w:name w:val="General"/>
          <w:gallery w:val="placeholder"/>
        </w:category>
        <w:types>
          <w:type w:val="bbPlcHdr"/>
        </w:types>
        <w:behaviors>
          <w:behavior w:val="content"/>
        </w:behaviors>
        <w:guid w:val="{5E90236B-AC54-4904-97B5-A033BF1FC1AE}"/>
      </w:docPartPr>
      <w:docPartBody>
        <w:p w:rsidR="00FF2C05" w:rsidRDefault="00BF235A" w:rsidP="00BF235A">
          <w:pPr>
            <w:pStyle w:val="4686534AA50D441C872B07C9B6BA355C"/>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1170FBADBE854F30977FDD3B969DAA72"/>
        <w:category>
          <w:name w:val="General"/>
          <w:gallery w:val="placeholder"/>
        </w:category>
        <w:types>
          <w:type w:val="bbPlcHdr"/>
        </w:types>
        <w:behaviors>
          <w:behavior w:val="content"/>
        </w:behaviors>
        <w:guid w:val="{7837EDAB-9DB0-4C23-9A66-D254B228C679}"/>
      </w:docPartPr>
      <w:docPartBody>
        <w:p w:rsidR="00FF2C05" w:rsidRDefault="00BF235A" w:rsidP="00BF235A">
          <w:pPr>
            <w:pStyle w:val="1170FBADBE854F30977FDD3B969DAA72"/>
          </w:pPr>
          <w:r w:rsidRPr="00CA49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5A"/>
    <w:rsid w:val="00197077"/>
    <w:rsid w:val="009F1FC7"/>
    <w:rsid w:val="00A075DB"/>
    <w:rsid w:val="00A265BE"/>
    <w:rsid w:val="00B1203D"/>
    <w:rsid w:val="00BF235A"/>
    <w:rsid w:val="00E256BE"/>
    <w:rsid w:val="00F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35A"/>
    <w:rPr>
      <w:color w:val="808080"/>
    </w:rPr>
  </w:style>
  <w:style w:type="paragraph" w:customStyle="1" w:styleId="7CA7206F220442CB94833D330358AF0E">
    <w:name w:val="7CA7206F220442CB94833D330358AF0E"/>
    <w:rsid w:val="00BF235A"/>
  </w:style>
  <w:style w:type="paragraph" w:customStyle="1" w:styleId="42D98A1EBF2643838AF95A0CAA884698">
    <w:name w:val="42D98A1EBF2643838AF95A0CAA884698"/>
    <w:rsid w:val="00BF235A"/>
  </w:style>
  <w:style w:type="paragraph" w:customStyle="1" w:styleId="F529A939D9B7498CAAD7DF8C61B6945D">
    <w:name w:val="F529A939D9B7498CAAD7DF8C61B6945D"/>
    <w:rsid w:val="00BF235A"/>
  </w:style>
  <w:style w:type="paragraph" w:customStyle="1" w:styleId="97E32C7F9C9A4BE295EAC26C9C9D56E9">
    <w:name w:val="97E32C7F9C9A4BE295EAC26C9C9D56E9"/>
    <w:rsid w:val="00BF235A"/>
  </w:style>
  <w:style w:type="paragraph" w:customStyle="1" w:styleId="061F7FBDAE3F4810A09C475035E9190C">
    <w:name w:val="061F7FBDAE3F4810A09C475035E9190C"/>
    <w:rsid w:val="00BF235A"/>
  </w:style>
  <w:style w:type="paragraph" w:customStyle="1" w:styleId="1D3DCBA745A040E19F9E6910D745ACEA">
    <w:name w:val="1D3DCBA745A040E19F9E6910D745ACEA"/>
    <w:rsid w:val="00BF235A"/>
  </w:style>
  <w:style w:type="paragraph" w:styleId="NoSpacing">
    <w:name w:val="No Spacing"/>
    <w:uiPriority w:val="1"/>
    <w:qFormat/>
    <w:rsid w:val="00BF235A"/>
    <w:pPr>
      <w:spacing w:after="0" w:line="240" w:lineRule="auto"/>
    </w:pPr>
    <w:rPr>
      <w:rFonts w:eastAsiaTheme="minorHAnsi"/>
    </w:rPr>
  </w:style>
  <w:style w:type="paragraph" w:customStyle="1" w:styleId="4C43B5D209564289BB491CCBF5545908">
    <w:name w:val="4C43B5D209564289BB491CCBF5545908"/>
    <w:rsid w:val="00BF235A"/>
  </w:style>
  <w:style w:type="paragraph" w:customStyle="1" w:styleId="60F9A30A3DDE429491DA3CD8A0E58B1C">
    <w:name w:val="60F9A30A3DDE429491DA3CD8A0E58B1C"/>
    <w:rsid w:val="00BF235A"/>
  </w:style>
  <w:style w:type="paragraph" w:customStyle="1" w:styleId="4686534AA50D441C872B07C9B6BA355C">
    <w:name w:val="4686534AA50D441C872B07C9B6BA355C"/>
    <w:rsid w:val="00BF235A"/>
  </w:style>
  <w:style w:type="paragraph" w:customStyle="1" w:styleId="1170FBADBE854F30977FDD3B969DAA72">
    <w:name w:val="1170FBADBE854F30977FDD3B969DAA72"/>
    <w:rsid w:val="00BF2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1594</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Roastingear</dc:creator>
  <cp:keywords/>
  <dc:description/>
  <cp:lastModifiedBy>Daniel McLaughlin</cp:lastModifiedBy>
  <cp:revision>10</cp:revision>
  <dcterms:created xsi:type="dcterms:W3CDTF">2019-03-04T17:34:00Z</dcterms:created>
  <dcterms:modified xsi:type="dcterms:W3CDTF">2019-03-19T15:05:00Z</dcterms:modified>
</cp:coreProperties>
</file>